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F0" w:rsidRPr="00925F85" w:rsidRDefault="001953F0" w:rsidP="001953F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5F85">
        <w:rPr>
          <w:rFonts w:ascii="Times New Roman" w:hAnsi="Times New Roman"/>
          <w:b/>
          <w:bCs/>
          <w:color w:val="000000"/>
          <w:sz w:val="24"/>
          <w:szCs w:val="24"/>
        </w:rPr>
        <w:t xml:space="preserve">ФЕДЕРАЛЬНОЕ ГОСУДАРСТВЕННОЕ БЮДЖЕТНОЕ ОБРАЗОВАТЕЛЬНОЕ УЧРЕЖДЕНИЕ ВЫСШЕГО ОБРАЗОВАНИЯ </w:t>
      </w:r>
    </w:p>
    <w:p w:rsidR="001953F0" w:rsidRPr="00925F85" w:rsidRDefault="001953F0" w:rsidP="001953F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5F85">
        <w:rPr>
          <w:rFonts w:ascii="Times New Roman" w:hAnsi="Times New Roman"/>
          <w:b/>
          <w:bCs/>
          <w:color w:val="000000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953F0" w:rsidRPr="00925F85" w:rsidRDefault="001953F0" w:rsidP="001953F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953F0" w:rsidRPr="00925F85" w:rsidRDefault="001953F0" w:rsidP="001953F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25F85">
        <w:rPr>
          <w:rFonts w:ascii="Times New Roman" w:hAnsi="Times New Roman"/>
          <w:b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1953F0" w:rsidRPr="00925F85" w:rsidRDefault="001953F0" w:rsidP="001953F0">
      <w:pPr>
        <w:spacing w:after="0" w:line="192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144A" w:rsidRPr="00925F85" w:rsidRDefault="001953F0" w:rsidP="001953F0">
      <w:pPr>
        <w:spacing w:after="0" w:line="192" w:lineRule="auto"/>
        <w:jc w:val="center"/>
        <w:rPr>
          <w:rFonts w:ascii="Times New Roman" w:hAnsi="Times New Roman"/>
          <w:b/>
          <w:sz w:val="24"/>
          <w:szCs w:val="24"/>
        </w:rPr>
      </w:pPr>
      <w:r w:rsidRPr="00925F85">
        <w:rPr>
          <w:rFonts w:ascii="Times New Roman" w:hAnsi="Times New Roman"/>
          <w:b/>
          <w:sz w:val="24"/>
          <w:szCs w:val="24"/>
        </w:rPr>
        <w:t>Тесты</w:t>
      </w:r>
    </w:p>
    <w:p w:rsidR="0053144A" w:rsidRPr="00925F85" w:rsidRDefault="0053144A" w:rsidP="001953F0">
      <w:pPr>
        <w:spacing w:after="0" w:line="192" w:lineRule="auto"/>
        <w:jc w:val="center"/>
        <w:rPr>
          <w:rFonts w:ascii="Times New Roman" w:hAnsi="Times New Roman"/>
          <w:b/>
          <w:sz w:val="24"/>
          <w:szCs w:val="24"/>
        </w:rPr>
      </w:pPr>
      <w:r w:rsidRPr="00925F85">
        <w:rPr>
          <w:rFonts w:ascii="Times New Roman" w:hAnsi="Times New Roman"/>
          <w:b/>
          <w:sz w:val="24"/>
          <w:szCs w:val="24"/>
        </w:rPr>
        <w:t>Цик</w:t>
      </w:r>
      <w:bookmarkStart w:id="0" w:name="_GoBack"/>
      <w:bookmarkEnd w:id="0"/>
      <w:r w:rsidRPr="00925F85">
        <w:rPr>
          <w:rFonts w:ascii="Times New Roman" w:hAnsi="Times New Roman"/>
          <w:b/>
          <w:sz w:val="24"/>
          <w:szCs w:val="24"/>
        </w:rPr>
        <w:t>л «Клиническая фармакология в практике терапевта» (36 часов)</w:t>
      </w:r>
    </w:p>
    <w:p w:rsidR="0053144A" w:rsidRPr="001953F0" w:rsidRDefault="0053144A" w:rsidP="001953F0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53144A" w:rsidRPr="00384863" w:rsidRDefault="0053144A" w:rsidP="0005158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Инструкция: Выберите правильный ответ по схеме:</w:t>
      </w:r>
    </w:p>
    <w:p w:rsidR="0053144A" w:rsidRPr="00384863" w:rsidRDefault="0053144A" w:rsidP="0005158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А) – если правильны ответы 1, 2 и 3</w:t>
      </w:r>
    </w:p>
    <w:p w:rsidR="0053144A" w:rsidRPr="00384863" w:rsidRDefault="0053144A" w:rsidP="0005158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Б) – если правильны ответы 1 и3</w:t>
      </w:r>
    </w:p>
    <w:p w:rsidR="0053144A" w:rsidRPr="00384863" w:rsidRDefault="0053144A" w:rsidP="0005158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В) – если правильны ответы 2 и 4</w:t>
      </w:r>
    </w:p>
    <w:p w:rsidR="0053144A" w:rsidRPr="00384863" w:rsidRDefault="0053144A" w:rsidP="0005158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Г) – если правильный ответ 4</w:t>
      </w:r>
    </w:p>
    <w:p w:rsidR="0053144A" w:rsidRPr="00384863" w:rsidRDefault="0053144A" w:rsidP="0005158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Д) – если правильны ответы 1, 2, 3, 4 и 5</w:t>
      </w:r>
    </w:p>
    <w:p w:rsidR="0053144A" w:rsidRPr="00E9503E" w:rsidRDefault="0053144A" w:rsidP="00897D71">
      <w:pPr>
        <w:pStyle w:val="Style53"/>
        <w:widowControl/>
        <w:tabs>
          <w:tab w:val="left" w:pos="993"/>
        </w:tabs>
        <w:spacing w:before="221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00</w:t>
      </w:r>
      <w:r w:rsidRPr="00221C30">
        <w:rPr>
          <w:rStyle w:val="FontStyle99"/>
          <w:sz w:val="28"/>
          <w:szCs w:val="28"/>
        </w:rPr>
        <w:t>1</w:t>
      </w:r>
      <w:proofErr w:type="gramStart"/>
      <w:r w:rsidRPr="00221C30">
        <w:rPr>
          <w:rStyle w:val="FontStyle99"/>
          <w:sz w:val="28"/>
          <w:szCs w:val="28"/>
        </w:rPr>
        <w:t xml:space="preserve">     </w:t>
      </w:r>
      <w:r w:rsidRPr="00E9503E">
        <w:rPr>
          <w:rStyle w:val="FontStyle99"/>
          <w:sz w:val="28"/>
          <w:szCs w:val="28"/>
        </w:rPr>
        <w:t>П</w:t>
      </w:r>
      <w:proofErr w:type="gramEnd"/>
      <w:r w:rsidRPr="00E9503E">
        <w:rPr>
          <w:rStyle w:val="FontStyle99"/>
          <w:sz w:val="28"/>
          <w:szCs w:val="28"/>
        </w:rPr>
        <w:t>ри развитии почечной недостаточности следует отменить:</w:t>
      </w:r>
    </w:p>
    <w:p w:rsidR="0053144A" w:rsidRPr="00E9503E" w:rsidRDefault="0053144A" w:rsidP="00897D71">
      <w:pPr>
        <w:pStyle w:val="Style53"/>
        <w:widowControl/>
        <w:numPr>
          <w:ilvl w:val="0"/>
          <w:numId w:val="71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гентамицин</w:t>
      </w:r>
    </w:p>
    <w:p w:rsidR="0053144A" w:rsidRPr="00E9503E" w:rsidRDefault="0053144A" w:rsidP="00897D71">
      <w:pPr>
        <w:pStyle w:val="Style53"/>
        <w:widowControl/>
        <w:numPr>
          <w:ilvl w:val="0"/>
          <w:numId w:val="71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пенициллин</w:t>
      </w:r>
    </w:p>
    <w:p w:rsidR="0053144A" w:rsidRPr="00E9503E" w:rsidRDefault="0053144A" w:rsidP="00897D71">
      <w:pPr>
        <w:pStyle w:val="Style53"/>
        <w:widowControl/>
        <w:numPr>
          <w:ilvl w:val="0"/>
          <w:numId w:val="71"/>
        </w:numPr>
        <w:tabs>
          <w:tab w:val="left" w:pos="470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индометацин</w:t>
      </w:r>
      <w:proofErr w:type="spellEnd"/>
    </w:p>
    <w:p w:rsidR="0053144A" w:rsidRPr="00E9503E" w:rsidRDefault="0053144A" w:rsidP="00897D71">
      <w:pPr>
        <w:pStyle w:val="Style53"/>
        <w:widowControl/>
        <w:numPr>
          <w:ilvl w:val="0"/>
          <w:numId w:val="71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амоксициллин</w:t>
      </w:r>
    </w:p>
    <w:p w:rsidR="0053144A" w:rsidRPr="00E9503E" w:rsidRDefault="0053144A" w:rsidP="00897D71">
      <w:pPr>
        <w:pStyle w:val="Style53"/>
        <w:widowControl/>
        <w:numPr>
          <w:ilvl w:val="0"/>
          <w:numId w:val="71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пропранолол</w:t>
      </w:r>
      <w:proofErr w:type="spellEnd"/>
    </w:p>
    <w:p w:rsidR="0053144A" w:rsidRPr="00E9503E" w:rsidRDefault="0053144A" w:rsidP="00897D71">
      <w:pPr>
        <w:pStyle w:val="Style49"/>
        <w:widowControl/>
        <w:spacing w:before="221" w:line="240" w:lineRule="auto"/>
        <w:rPr>
          <w:rStyle w:val="FontStyle99"/>
          <w:sz w:val="28"/>
          <w:szCs w:val="28"/>
          <w:lang w:eastAsia="en-US"/>
        </w:rPr>
      </w:pPr>
      <w:r>
        <w:rPr>
          <w:rStyle w:val="FontStyle99"/>
          <w:sz w:val="28"/>
          <w:szCs w:val="28"/>
          <w:lang w:eastAsia="en-US"/>
        </w:rPr>
        <w:t xml:space="preserve">002           </w:t>
      </w:r>
      <w:r w:rsidRPr="00E9503E">
        <w:rPr>
          <w:rStyle w:val="FontStyle99"/>
          <w:sz w:val="28"/>
          <w:szCs w:val="28"/>
          <w:lang w:eastAsia="en-US"/>
        </w:rPr>
        <w:t>Образованию камней в мочевых путях способствуют.</w:t>
      </w:r>
    </w:p>
    <w:p w:rsidR="0053144A" w:rsidRPr="00E9503E" w:rsidRDefault="0053144A" w:rsidP="00897D71">
      <w:pPr>
        <w:pStyle w:val="Style53"/>
        <w:widowControl/>
        <w:numPr>
          <w:ilvl w:val="0"/>
          <w:numId w:val="72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Гиперурикемия</w:t>
      </w:r>
      <w:proofErr w:type="spellEnd"/>
    </w:p>
    <w:p w:rsidR="0053144A" w:rsidRPr="00E9503E" w:rsidRDefault="0053144A" w:rsidP="00897D71">
      <w:pPr>
        <w:pStyle w:val="Style53"/>
        <w:widowControl/>
        <w:numPr>
          <w:ilvl w:val="0"/>
          <w:numId w:val="72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Инфекция мочевыводящих путей</w:t>
      </w:r>
    </w:p>
    <w:p w:rsidR="0053144A" w:rsidRPr="00E9503E" w:rsidRDefault="0053144A" w:rsidP="00897D71">
      <w:pPr>
        <w:pStyle w:val="Style53"/>
        <w:widowControl/>
        <w:numPr>
          <w:ilvl w:val="0"/>
          <w:numId w:val="72"/>
        </w:numPr>
        <w:tabs>
          <w:tab w:val="left" w:pos="470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Нарушение </w:t>
      </w:r>
      <w:proofErr w:type="spellStart"/>
      <w:r w:rsidRPr="00E9503E">
        <w:rPr>
          <w:rStyle w:val="FontStyle99"/>
          <w:sz w:val="28"/>
          <w:szCs w:val="28"/>
        </w:rPr>
        <w:t>уродинамики</w:t>
      </w:r>
      <w:proofErr w:type="spellEnd"/>
    </w:p>
    <w:p w:rsidR="0053144A" w:rsidRPr="00E9503E" w:rsidRDefault="0053144A" w:rsidP="00897D71">
      <w:pPr>
        <w:pStyle w:val="Style53"/>
        <w:widowControl/>
        <w:numPr>
          <w:ilvl w:val="0"/>
          <w:numId w:val="72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Гипопаратиреоз</w:t>
      </w:r>
      <w:proofErr w:type="spellEnd"/>
    </w:p>
    <w:p w:rsidR="0053144A" w:rsidRPr="00E9503E" w:rsidRDefault="0053144A" w:rsidP="00897D71">
      <w:pPr>
        <w:pStyle w:val="Style53"/>
        <w:widowControl/>
        <w:numPr>
          <w:ilvl w:val="0"/>
          <w:numId w:val="72"/>
        </w:numPr>
        <w:tabs>
          <w:tab w:val="left" w:pos="470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Лечение антибиотиками</w:t>
      </w:r>
    </w:p>
    <w:p w:rsidR="0053144A" w:rsidRPr="00E9503E" w:rsidRDefault="0053144A" w:rsidP="00897D71">
      <w:pPr>
        <w:pStyle w:val="Style53"/>
        <w:widowControl/>
        <w:tabs>
          <w:tab w:val="left" w:pos="993"/>
        </w:tabs>
        <w:spacing w:before="221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00</w:t>
      </w:r>
      <w:r w:rsidRPr="00221C30">
        <w:rPr>
          <w:rStyle w:val="FontStyle99"/>
          <w:sz w:val="28"/>
          <w:szCs w:val="28"/>
        </w:rPr>
        <w:t>3</w:t>
      </w:r>
      <w:proofErr w:type="gramStart"/>
      <w:r w:rsidRPr="00221C30">
        <w:rPr>
          <w:rStyle w:val="FontStyle99"/>
          <w:sz w:val="28"/>
          <w:szCs w:val="28"/>
        </w:rPr>
        <w:t xml:space="preserve">          </w:t>
      </w:r>
      <w:r w:rsidRPr="00E9503E">
        <w:rPr>
          <w:rStyle w:val="FontStyle99"/>
          <w:sz w:val="28"/>
          <w:szCs w:val="28"/>
        </w:rPr>
        <w:t>Д</w:t>
      </w:r>
      <w:proofErr w:type="gramEnd"/>
      <w:r w:rsidRPr="00E9503E">
        <w:rPr>
          <w:rStyle w:val="FontStyle99"/>
          <w:sz w:val="28"/>
          <w:szCs w:val="28"/>
        </w:rPr>
        <w:t>ля больного хроническим пиелонефритом полезно:</w:t>
      </w:r>
    </w:p>
    <w:p w:rsidR="0053144A" w:rsidRPr="00E9503E" w:rsidRDefault="0053144A" w:rsidP="00897D71">
      <w:pPr>
        <w:pStyle w:val="Style53"/>
        <w:widowControl/>
        <w:numPr>
          <w:ilvl w:val="0"/>
          <w:numId w:val="7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Ограничение поваренной соли</w:t>
      </w:r>
    </w:p>
    <w:p w:rsidR="0053144A" w:rsidRPr="00E9503E" w:rsidRDefault="0053144A" w:rsidP="00897D71">
      <w:pPr>
        <w:pStyle w:val="Style53"/>
        <w:widowControl/>
        <w:numPr>
          <w:ilvl w:val="0"/>
          <w:numId w:val="7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Чередование курсов </w:t>
      </w:r>
      <w:proofErr w:type="spellStart"/>
      <w:r w:rsidRPr="00E9503E">
        <w:rPr>
          <w:rStyle w:val="FontStyle99"/>
          <w:sz w:val="28"/>
          <w:szCs w:val="28"/>
        </w:rPr>
        <w:t>уросептиков</w:t>
      </w:r>
      <w:proofErr w:type="spellEnd"/>
    </w:p>
    <w:p w:rsidR="0053144A" w:rsidRPr="00E9503E" w:rsidRDefault="0053144A" w:rsidP="00897D71">
      <w:pPr>
        <w:pStyle w:val="Style53"/>
        <w:widowControl/>
        <w:numPr>
          <w:ilvl w:val="0"/>
          <w:numId w:val="7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Ограничение жидкости</w:t>
      </w:r>
    </w:p>
    <w:p w:rsidR="0053144A" w:rsidRPr="00E9503E" w:rsidRDefault="0053144A" w:rsidP="00897D71">
      <w:pPr>
        <w:pStyle w:val="Style53"/>
        <w:widowControl/>
        <w:numPr>
          <w:ilvl w:val="0"/>
          <w:numId w:val="73"/>
        </w:numPr>
        <w:tabs>
          <w:tab w:val="left" w:pos="475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Применение </w:t>
      </w:r>
      <w:proofErr w:type="spellStart"/>
      <w:r w:rsidRPr="00E9503E">
        <w:rPr>
          <w:rStyle w:val="FontStyle99"/>
          <w:sz w:val="28"/>
          <w:szCs w:val="28"/>
        </w:rPr>
        <w:t>уросептических</w:t>
      </w:r>
      <w:proofErr w:type="spellEnd"/>
      <w:r w:rsidRPr="00E9503E">
        <w:rPr>
          <w:rStyle w:val="FontStyle99"/>
          <w:sz w:val="28"/>
          <w:szCs w:val="28"/>
        </w:rPr>
        <w:t xml:space="preserve"> трав в течение года</w:t>
      </w:r>
    </w:p>
    <w:p w:rsidR="0053144A" w:rsidRPr="00E9503E" w:rsidRDefault="0053144A" w:rsidP="00897D71">
      <w:pPr>
        <w:pStyle w:val="Style53"/>
        <w:widowControl/>
        <w:numPr>
          <w:ilvl w:val="0"/>
          <w:numId w:val="7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Ограничение белка в диете</w:t>
      </w:r>
    </w:p>
    <w:p w:rsidR="0053144A" w:rsidRPr="00E9503E" w:rsidRDefault="0053144A" w:rsidP="00897D71">
      <w:pPr>
        <w:pStyle w:val="Style53"/>
        <w:widowControl/>
        <w:tabs>
          <w:tab w:val="left" w:pos="993"/>
        </w:tabs>
        <w:spacing w:before="230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00</w:t>
      </w:r>
      <w:r w:rsidRPr="00221C30">
        <w:rPr>
          <w:rStyle w:val="FontStyle99"/>
          <w:sz w:val="28"/>
          <w:szCs w:val="28"/>
        </w:rPr>
        <w:t>4</w:t>
      </w:r>
      <w:proofErr w:type="gramStart"/>
      <w:r w:rsidRPr="00221C30">
        <w:rPr>
          <w:rStyle w:val="FontStyle99"/>
          <w:sz w:val="28"/>
          <w:szCs w:val="28"/>
        </w:rPr>
        <w:t xml:space="preserve">          </w:t>
      </w:r>
      <w:r w:rsidRPr="00E9503E">
        <w:rPr>
          <w:rStyle w:val="FontStyle99"/>
          <w:sz w:val="28"/>
          <w:szCs w:val="28"/>
        </w:rPr>
        <w:t>П</w:t>
      </w:r>
      <w:proofErr w:type="gramEnd"/>
      <w:r w:rsidRPr="00E9503E">
        <w:rPr>
          <w:rStyle w:val="FontStyle99"/>
          <w:sz w:val="28"/>
          <w:szCs w:val="28"/>
        </w:rPr>
        <w:t>ри хронической почечной недостаточности противопоказаны:</w:t>
      </w:r>
    </w:p>
    <w:p w:rsidR="0053144A" w:rsidRPr="00E9503E" w:rsidRDefault="0053144A" w:rsidP="00897D71">
      <w:pPr>
        <w:pStyle w:val="Style53"/>
        <w:widowControl/>
        <w:numPr>
          <w:ilvl w:val="0"/>
          <w:numId w:val="74"/>
        </w:numPr>
        <w:tabs>
          <w:tab w:val="left" w:pos="480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Сульфаниламиды</w:t>
      </w:r>
    </w:p>
    <w:p w:rsidR="0053144A" w:rsidRPr="00E9503E" w:rsidRDefault="0053144A" w:rsidP="00897D71">
      <w:pPr>
        <w:pStyle w:val="Style53"/>
        <w:widowControl/>
        <w:numPr>
          <w:ilvl w:val="0"/>
          <w:numId w:val="74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Пенициллины</w:t>
      </w:r>
    </w:p>
    <w:p w:rsidR="0053144A" w:rsidRPr="00E9503E" w:rsidRDefault="0053144A" w:rsidP="00897D71">
      <w:pPr>
        <w:pStyle w:val="Style53"/>
        <w:widowControl/>
        <w:numPr>
          <w:ilvl w:val="0"/>
          <w:numId w:val="74"/>
        </w:numPr>
        <w:tabs>
          <w:tab w:val="left" w:pos="480"/>
        </w:tabs>
        <w:spacing w:before="10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Фенацетин содержащие препараты</w:t>
      </w:r>
    </w:p>
    <w:p w:rsidR="0053144A" w:rsidRPr="00E9503E" w:rsidRDefault="0053144A" w:rsidP="00897D71">
      <w:pPr>
        <w:pStyle w:val="Style53"/>
        <w:widowControl/>
        <w:numPr>
          <w:ilvl w:val="0"/>
          <w:numId w:val="74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Цефалоспорины</w:t>
      </w:r>
    </w:p>
    <w:p w:rsidR="0053144A" w:rsidRPr="00E9503E" w:rsidRDefault="0053144A" w:rsidP="00897D71">
      <w:pPr>
        <w:pStyle w:val="Style53"/>
        <w:widowControl/>
        <w:numPr>
          <w:ilvl w:val="0"/>
          <w:numId w:val="74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Нитрофураны</w:t>
      </w:r>
      <w:proofErr w:type="spellEnd"/>
    </w:p>
    <w:p w:rsidR="0053144A" w:rsidRPr="00E9503E" w:rsidRDefault="0053144A" w:rsidP="00897D71">
      <w:pPr>
        <w:pStyle w:val="Style70"/>
        <w:widowControl/>
        <w:tabs>
          <w:tab w:val="left" w:pos="993"/>
        </w:tabs>
        <w:spacing w:before="19" w:line="240" w:lineRule="auto"/>
        <w:ind w:firstLine="0"/>
        <w:rPr>
          <w:rStyle w:val="FontStyle99"/>
          <w:sz w:val="28"/>
          <w:szCs w:val="28"/>
        </w:rPr>
      </w:pPr>
      <w:proofErr w:type="gramStart"/>
      <w:r>
        <w:rPr>
          <w:rStyle w:val="FontStyle99"/>
          <w:sz w:val="28"/>
          <w:szCs w:val="28"/>
          <w:lang w:val="en-US"/>
        </w:rPr>
        <w:t>0</w:t>
      </w:r>
      <w:r>
        <w:rPr>
          <w:rStyle w:val="FontStyle99"/>
          <w:sz w:val="28"/>
          <w:szCs w:val="28"/>
        </w:rPr>
        <w:t>0</w:t>
      </w:r>
      <w:r>
        <w:rPr>
          <w:rStyle w:val="FontStyle99"/>
          <w:sz w:val="28"/>
          <w:szCs w:val="28"/>
          <w:lang w:val="en-US"/>
        </w:rPr>
        <w:t xml:space="preserve">5         </w:t>
      </w:r>
      <w:r w:rsidRPr="00E9503E">
        <w:rPr>
          <w:rStyle w:val="FontStyle99"/>
          <w:sz w:val="28"/>
          <w:szCs w:val="28"/>
        </w:rPr>
        <w:t>Бактерицидным</w:t>
      </w:r>
      <w:proofErr w:type="gramEnd"/>
      <w:r w:rsidRPr="00E9503E">
        <w:rPr>
          <w:rStyle w:val="FontStyle99"/>
          <w:sz w:val="28"/>
          <w:szCs w:val="28"/>
        </w:rPr>
        <w:t xml:space="preserve"> действием обладают</w:t>
      </w:r>
      <w:r>
        <w:rPr>
          <w:rStyle w:val="FontStyle99"/>
          <w:sz w:val="28"/>
          <w:szCs w:val="28"/>
        </w:rPr>
        <w:t>:</w:t>
      </w:r>
    </w:p>
    <w:p w:rsidR="0053144A" w:rsidRPr="00E9503E" w:rsidRDefault="0053144A" w:rsidP="00897D71">
      <w:pPr>
        <w:pStyle w:val="Style70"/>
        <w:widowControl/>
        <w:numPr>
          <w:ilvl w:val="0"/>
          <w:numId w:val="75"/>
        </w:numPr>
        <w:tabs>
          <w:tab w:val="left" w:pos="451"/>
        </w:tabs>
        <w:spacing w:before="10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пенициллины</w:t>
      </w:r>
    </w:p>
    <w:p w:rsidR="0053144A" w:rsidRPr="00E9503E" w:rsidRDefault="0053144A" w:rsidP="00897D71">
      <w:pPr>
        <w:pStyle w:val="Style70"/>
        <w:widowControl/>
        <w:numPr>
          <w:ilvl w:val="0"/>
          <w:numId w:val="75"/>
        </w:numPr>
        <w:tabs>
          <w:tab w:val="left" w:pos="451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амоксициллин</w:t>
      </w:r>
    </w:p>
    <w:p w:rsidR="0053144A" w:rsidRPr="00E9503E" w:rsidRDefault="0053144A" w:rsidP="00897D71">
      <w:pPr>
        <w:pStyle w:val="Style70"/>
        <w:widowControl/>
        <w:numPr>
          <w:ilvl w:val="0"/>
          <w:numId w:val="75"/>
        </w:numPr>
        <w:tabs>
          <w:tab w:val="left" w:pos="451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ампициллин</w:t>
      </w:r>
    </w:p>
    <w:p w:rsidR="0053144A" w:rsidRPr="00E9503E" w:rsidRDefault="0053144A" w:rsidP="00897D71">
      <w:pPr>
        <w:pStyle w:val="Style70"/>
        <w:widowControl/>
        <w:numPr>
          <w:ilvl w:val="0"/>
          <w:numId w:val="75"/>
        </w:numPr>
        <w:tabs>
          <w:tab w:val="left" w:pos="451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тетрациклин</w:t>
      </w:r>
    </w:p>
    <w:p w:rsidR="0053144A" w:rsidRPr="00E9503E" w:rsidRDefault="0053144A" w:rsidP="00897D71">
      <w:pPr>
        <w:pStyle w:val="Style70"/>
        <w:widowControl/>
        <w:numPr>
          <w:ilvl w:val="0"/>
          <w:numId w:val="75"/>
        </w:numPr>
        <w:tabs>
          <w:tab w:val="left" w:pos="451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хлорамфеникол</w:t>
      </w:r>
      <w:proofErr w:type="spellEnd"/>
    </w:p>
    <w:p w:rsidR="0053144A" w:rsidRPr="00E9503E" w:rsidRDefault="0053144A" w:rsidP="00897D71">
      <w:pPr>
        <w:pStyle w:val="Style70"/>
        <w:widowControl/>
        <w:tabs>
          <w:tab w:val="left" w:pos="993"/>
        </w:tabs>
        <w:spacing w:before="173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lastRenderedPageBreak/>
        <w:t xml:space="preserve">006  </w:t>
      </w:r>
      <w:r w:rsidRPr="00221C30"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Препаратами, которые вмешиваются в синтез бактериальной стенки, являются:</w:t>
      </w:r>
    </w:p>
    <w:p w:rsidR="0053144A" w:rsidRPr="00E9503E" w:rsidRDefault="0053144A" w:rsidP="00897D71">
      <w:pPr>
        <w:pStyle w:val="Style70"/>
        <w:widowControl/>
        <w:numPr>
          <w:ilvl w:val="0"/>
          <w:numId w:val="76"/>
        </w:numPr>
        <w:tabs>
          <w:tab w:val="left" w:pos="461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амоксициллин</w:t>
      </w:r>
    </w:p>
    <w:p w:rsidR="0053144A" w:rsidRDefault="0053144A" w:rsidP="00897D71">
      <w:pPr>
        <w:pStyle w:val="Style71"/>
        <w:widowControl/>
        <w:numPr>
          <w:ilvl w:val="0"/>
          <w:numId w:val="76"/>
        </w:numPr>
        <w:tabs>
          <w:tab w:val="left" w:pos="461"/>
        </w:tabs>
        <w:spacing w:line="240" w:lineRule="auto"/>
        <w:ind w:right="3840"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пенициллин </w:t>
      </w:r>
    </w:p>
    <w:p w:rsidR="0053144A" w:rsidRPr="00E9503E" w:rsidRDefault="0053144A" w:rsidP="00897D71">
      <w:pPr>
        <w:pStyle w:val="Style71"/>
        <w:widowControl/>
        <w:numPr>
          <w:ilvl w:val="0"/>
          <w:numId w:val="76"/>
        </w:numPr>
        <w:tabs>
          <w:tab w:val="left" w:pos="461"/>
        </w:tabs>
        <w:spacing w:line="240" w:lineRule="auto"/>
        <w:ind w:right="3840"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цефалоспорины</w:t>
      </w:r>
    </w:p>
    <w:p w:rsidR="0053144A" w:rsidRPr="00E9503E" w:rsidRDefault="0053144A" w:rsidP="00897D71">
      <w:pPr>
        <w:pStyle w:val="Style70"/>
        <w:widowControl/>
        <w:numPr>
          <w:ilvl w:val="0"/>
          <w:numId w:val="77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хлорамфеникол</w:t>
      </w:r>
      <w:proofErr w:type="spellEnd"/>
    </w:p>
    <w:p w:rsidR="0053144A" w:rsidRPr="00E9503E" w:rsidRDefault="0053144A" w:rsidP="00897D71">
      <w:pPr>
        <w:pStyle w:val="Style70"/>
        <w:widowControl/>
        <w:numPr>
          <w:ilvl w:val="0"/>
          <w:numId w:val="77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тетрациклины</w:t>
      </w:r>
    </w:p>
    <w:p w:rsidR="0053144A" w:rsidRPr="00E9503E" w:rsidRDefault="0053144A" w:rsidP="00897D71">
      <w:pPr>
        <w:pStyle w:val="Style24"/>
        <w:widowControl/>
        <w:tabs>
          <w:tab w:val="left" w:pos="993"/>
        </w:tabs>
        <w:spacing w:before="19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007      </w:t>
      </w:r>
      <w:r w:rsidRPr="00E9503E">
        <w:rPr>
          <w:rStyle w:val="FontStyle99"/>
          <w:sz w:val="28"/>
          <w:szCs w:val="28"/>
        </w:rPr>
        <w:t>Мониторинг следующих показателей является обязательным при лечени</w:t>
      </w:r>
      <w:r>
        <w:rPr>
          <w:rStyle w:val="FontStyle99"/>
          <w:sz w:val="28"/>
          <w:szCs w:val="28"/>
        </w:rPr>
        <w:t>и</w:t>
      </w:r>
      <w:r w:rsidRPr="00E9503E"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метотрексатом</w:t>
      </w:r>
      <w:proofErr w:type="spellEnd"/>
      <w:r w:rsidRPr="00E9503E">
        <w:rPr>
          <w:rStyle w:val="FontStyle99"/>
          <w:sz w:val="28"/>
          <w:szCs w:val="28"/>
        </w:rPr>
        <w:t>:</w:t>
      </w:r>
    </w:p>
    <w:p w:rsidR="0053144A" w:rsidRPr="00E9503E" w:rsidRDefault="0053144A" w:rsidP="00897D71">
      <w:pPr>
        <w:pStyle w:val="Style25"/>
        <w:widowControl/>
        <w:numPr>
          <w:ilvl w:val="0"/>
          <w:numId w:val="78"/>
        </w:numPr>
        <w:tabs>
          <w:tab w:val="left" w:pos="466"/>
        </w:tabs>
        <w:spacing w:before="10" w:line="240" w:lineRule="auto"/>
        <w:ind w:left="288" w:firstLine="279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>уровня лейкоцитов периферической крови</w:t>
      </w:r>
    </w:p>
    <w:p w:rsidR="0053144A" w:rsidRPr="00E9503E" w:rsidRDefault="0053144A" w:rsidP="00897D71">
      <w:pPr>
        <w:pStyle w:val="Style25"/>
        <w:widowControl/>
        <w:numPr>
          <w:ilvl w:val="0"/>
          <w:numId w:val="78"/>
        </w:numPr>
        <w:tabs>
          <w:tab w:val="left" w:pos="466"/>
        </w:tabs>
        <w:spacing w:line="240" w:lineRule="auto"/>
        <w:ind w:left="288" w:firstLine="279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>уровня мочевой кислоты в плазме</w:t>
      </w:r>
    </w:p>
    <w:p w:rsidR="0053144A" w:rsidRPr="00E9503E" w:rsidRDefault="0053144A" w:rsidP="00897D71">
      <w:pPr>
        <w:pStyle w:val="Style25"/>
        <w:widowControl/>
        <w:numPr>
          <w:ilvl w:val="0"/>
          <w:numId w:val="78"/>
        </w:numPr>
        <w:tabs>
          <w:tab w:val="left" w:pos="466"/>
        </w:tabs>
        <w:spacing w:before="14" w:line="240" w:lineRule="auto"/>
        <w:ind w:left="288" w:firstLine="279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 xml:space="preserve">уровня печеночных ферментов в плазме </w:t>
      </w:r>
      <w:r w:rsidRPr="00E9503E">
        <w:rPr>
          <w:rStyle w:val="FontStyle99"/>
          <w:sz w:val="28"/>
          <w:szCs w:val="28"/>
          <w:lang w:val="en-US"/>
        </w:rPr>
        <w:t>ACT</w:t>
      </w:r>
      <w:r w:rsidRPr="00E9503E">
        <w:rPr>
          <w:rStyle w:val="FontStyle99"/>
          <w:sz w:val="28"/>
          <w:szCs w:val="28"/>
        </w:rPr>
        <w:t>, АЛТ</w:t>
      </w:r>
    </w:p>
    <w:p w:rsidR="0053144A" w:rsidRPr="00E9503E" w:rsidRDefault="0053144A" w:rsidP="00897D71">
      <w:pPr>
        <w:pStyle w:val="Style25"/>
        <w:widowControl/>
        <w:numPr>
          <w:ilvl w:val="0"/>
          <w:numId w:val="78"/>
        </w:numPr>
        <w:tabs>
          <w:tab w:val="left" w:pos="466"/>
        </w:tabs>
        <w:spacing w:line="240" w:lineRule="auto"/>
        <w:ind w:left="288" w:firstLine="279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 xml:space="preserve">уровня </w:t>
      </w:r>
      <w:proofErr w:type="spellStart"/>
      <w:r w:rsidRPr="00E9503E">
        <w:rPr>
          <w:rStyle w:val="FontStyle99"/>
          <w:sz w:val="28"/>
          <w:szCs w:val="28"/>
        </w:rPr>
        <w:t>фолатов</w:t>
      </w:r>
      <w:proofErr w:type="spellEnd"/>
      <w:r w:rsidRPr="00E9503E">
        <w:rPr>
          <w:rStyle w:val="FontStyle99"/>
          <w:sz w:val="28"/>
          <w:szCs w:val="28"/>
        </w:rPr>
        <w:t xml:space="preserve"> в крови</w:t>
      </w:r>
    </w:p>
    <w:p w:rsidR="0053144A" w:rsidRPr="00E9503E" w:rsidRDefault="0053144A" w:rsidP="00897D71">
      <w:pPr>
        <w:pStyle w:val="Style25"/>
        <w:widowControl/>
        <w:numPr>
          <w:ilvl w:val="0"/>
          <w:numId w:val="78"/>
        </w:numPr>
        <w:tabs>
          <w:tab w:val="left" w:pos="466"/>
        </w:tabs>
        <w:spacing w:before="5" w:line="240" w:lineRule="auto"/>
        <w:ind w:left="288" w:firstLine="279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>уровня общего белка плазмы</w:t>
      </w:r>
    </w:p>
    <w:p w:rsidR="0053144A" w:rsidRPr="00E9503E" w:rsidRDefault="0053144A" w:rsidP="00897D71">
      <w:pPr>
        <w:pStyle w:val="Style25"/>
        <w:widowControl/>
        <w:tabs>
          <w:tab w:val="left" w:pos="993"/>
        </w:tabs>
        <w:spacing w:before="197" w:line="240" w:lineRule="auto"/>
        <w:rPr>
          <w:rStyle w:val="FontStyle99"/>
          <w:sz w:val="28"/>
          <w:szCs w:val="28"/>
        </w:rPr>
      </w:pPr>
      <w:proofErr w:type="gramStart"/>
      <w:r>
        <w:rPr>
          <w:rStyle w:val="FontStyle99"/>
          <w:sz w:val="28"/>
          <w:szCs w:val="28"/>
          <w:lang w:val="en-US"/>
        </w:rPr>
        <w:t>0</w:t>
      </w:r>
      <w:r>
        <w:rPr>
          <w:rStyle w:val="FontStyle99"/>
          <w:sz w:val="28"/>
          <w:szCs w:val="28"/>
        </w:rPr>
        <w:t>0</w:t>
      </w:r>
      <w:r>
        <w:rPr>
          <w:rStyle w:val="FontStyle99"/>
          <w:sz w:val="28"/>
          <w:szCs w:val="28"/>
          <w:lang w:val="en-US"/>
        </w:rPr>
        <w:t xml:space="preserve">8           </w:t>
      </w:r>
      <w:r w:rsidRPr="00E9503E">
        <w:rPr>
          <w:rStyle w:val="FontStyle99"/>
          <w:sz w:val="28"/>
          <w:szCs w:val="28"/>
        </w:rPr>
        <w:t>Для</w:t>
      </w:r>
      <w:proofErr w:type="gramEnd"/>
      <w:r w:rsidRPr="00E9503E">
        <w:rPr>
          <w:rStyle w:val="FontStyle99"/>
          <w:sz w:val="28"/>
          <w:szCs w:val="28"/>
        </w:rPr>
        <w:t xml:space="preserve"> ацетилсалициловой кислоты характерно:</w:t>
      </w:r>
    </w:p>
    <w:p w:rsidR="0053144A" w:rsidRPr="00E9503E" w:rsidRDefault="0053144A" w:rsidP="00897D71">
      <w:pPr>
        <w:pStyle w:val="Style24"/>
        <w:widowControl/>
        <w:numPr>
          <w:ilvl w:val="0"/>
          <w:numId w:val="79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при оральном приеме всасывается в основном из верхнего отдела тонкого кишечника</w:t>
      </w:r>
    </w:p>
    <w:p w:rsidR="0053144A" w:rsidRPr="00E9503E" w:rsidRDefault="0053144A" w:rsidP="00897D71">
      <w:pPr>
        <w:pStyle w:val="Style25"/>
        <w:widowControl/>
        <w:numPr>
          <w:ilvl w:val="0"/>
          <w:numId w:val="79"/>
        </w:numPr>
        <w:tabs>
          <w:tab w:val="left" w:pos="480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при оральном приеме всасывается в основном из желудка</w:t>
      </w:r>
    </w:p>
    <w:p w:rsidR="0053144A" w:rsidRPr="00E9503E" w:rsidRDefault="0053144A" w:rsidP="00897D71">
      <w:pPr>
        <w:pStyle w:val="Style25"/>
        <w:widowControl/>
        <w:numPr>
          <w:ilvl w:val="0"/>
          <w:numId w:val="79"/>
        </w:numPr>
        <w:tabs>
          <w:tab w:val="left" w:pos="480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 xml:space="preserve">в организме </w:t>
      </w:r>
      <w:proofErr w:type="spellStart"/>
      <w:r w:rsidRPr="00E9503E">
        <w:rPr>
          <w:rStyle w:val="FontStyle99"/>
          <w:sz w:val="28"/>
          <w:szCs w:val="28"/>
        </w:rPr>
        <w:t>метабол</w:t>
      </w:r>
      <w:r>
        <w:rPr>
          <w:rStyle w:val="FontStyle99"/>
          <w:sz w:val="28"/>
          <w:szCs w:val="28"/>
        </w:rPr>
        <w:t>и</w:t>
      </w:r>
      <w:r w:rsidRPr="00E9503E">
        <w:rPr>
          <w:rStyle w:val="FontStyle99"/>
          <w:sz w:val="28"/>
          <w:szCs w:val="28"/>
        </w:rPr>
        <w:t>зируется</w:t>
      </w:r>
      <w:proofErr w:type="spellEnd"/>
      <w:r w:rsidRPr="00E9503E">
        <w:rPr>
          <w:rStyle w:val="FontStyle99"/>
          <w:sz w:val="28"/>
          <w:szCs w:val="28"/>
        </w:rPr>
        <w:t xml:space="preserve"> в печени</w:t>
      </w:r>
    </w:p>
    <w:p w:rsidR="0053144A" w:rsidRPr="00E9503E" w:rsidRDefault="0053144A" w:rsidP="00897D71">
      <w:pPr>
        <w:pStyle w:val="Style24"/>
        <w:widowControl/>
        <w:numPr>
          <w:ilvl w:val="0"/>
          <w:numId w:val="79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в организме </w:t>
      </w:r>
      <w:proofErr w:type="spellStart"/>
      <w:r w:rsidRPr="00E9503E">
        <w:rPr>
          <w:rStyle w:val="FontStyle99"/>
          <w:sz w:val="28"/>
          <w:szCs w:val="28"/>
        </w:rPr>
        <w:t>метабол</w:t>
      </w:r>
      <w:r>
        <w:rPr>
          <w:rStyle w:val="FontStyle99"/>
          <w:sz w:val="28"/>
          <w:szCs w:val="28"/>
        </w:rPr>
        <w:t>и</w:t>
      </w:r>
      <w:r w:rsidRPr="00E9503E">
        <w:rPr>
          <w:rStyle w:val="FontStyle99"/>
          <w:sz w:val="28"/>
          <w:szCs w:val="28"/>
        </w:rPr>
        <w:t>зируется</w:t>
      </w:r>
      <w:proofErr w:type="spellEnd"/>
      <w:r w:rsidRPr="00E9503E">
        <w:rPr>
          <w:rStyle w:val="FontStyle99"/>
          <w:sz w:val="28"/>
          <w:szCs w:val="28"/>
        </w:rPr>
        <w:t xml:space="preserve"> в стенке желудочно-кишечного тракта и печени</w:t>
      </w:r>
    </w:p>
    <w:p w:rsidR="0053144A" w:rsidRPr="00E9503E" w:rsidRDefault="0053144A" w:rsidP="00897D71">
      <w:pPr>
        <w:pStyle w:val="Style24"/>
        <w:widowControl/>
        <w:numPr>
          <w:ilvl w:val="0"/>
          <w:numId w:val="79"/>
        </w:numPr>
        <w:tabs>
          <w:tab w:val="left" w:pos="480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хорошо проникает в </w:t>
      </w:r>
      <w:proofErr w:type="gramStart"/>
      <w:r w:rsidRPr="00E9503E">
        <w:rPr>
          <w:rStyle w:val="FontStyle99"/>
          <w:sz w:val="28"/>
          <w:szCs w:val="28"/>
        </w:rPr>
        <w:t>спинномозговую</w:t>
      </w:r>
      <w:proofErr w:type="gramEnd"/>
      <w:r w:rsidRPr="00E9503E">
        <w:rPr>
          <w:rStyle w:val="FontStyle99"/>
          <w:sz w:val="28"/>
          <w:szCs w:val="28"/>
        </w:rPr>
        <w:t xml:space="preserve"> и </w:t>
      </w:r>
      <w:proofErr w:type="spellStart"/>
      <w:r w:rsidRPr="00E9503E">
        <w:rPr>
          <w:rStyle w:val="FontStyle99"/>
          <w:sz w:val="28"/>
          <w:szCs w:val="28"/>
        </w:rPr>
        <w:t>перитонеальную</w:t>
      </w:r>
      <w:proofErr w:type="spellEnd"/>
      <w:r w:rsidRPr="00E9503E">
        <w:rPr>
          <w:rStyle w:val="FontStyle99"/>
          <w:sz w:val="28"/>
          <w:szCs w:val="28"/>
        </w:rPr>
        <w:t xml:space="preserve"> жидкости</w:t>
      </w:r>
    </w:p>
    <w:p w:rsidR="0053144A" w:rsidRPr="00E9503E" w:rsidRDefault="0053144A" w:rsidP="00897D71">
      <w:pPr>
        <w:pStyle w:val="Style24"/>
        <w:widowControl/>
        <w:tabs>
          <w:tab w:val="left" w:pos="993"/>
        </w:tabs>
        <w:spacing w:before="18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009   </w:t>
      </w:r>
      <w:r w:rsidRPr="00E9503E">
        <w:rPr>
          <w:rStyle w:val="FontStyle99"/>
          <w:sz w:val="28"/>
          <w:szCs w:val="28"/>
        </w:rPr>
        <w:t xml:space="preserve">Желудочно-кишечные осложнения при применении ацетилсалициловой кислоты связаны </w:t>
      </w:r>
      <w:proofErr w:type="gramStart"/>
      <w:r w:rsidRPr="00E9503E">
        <w:rPr>
          <w:rStyle w:val="FontStyle99"/>
          <w:sz w:val="28"/>
          <w:szCs w:val="28"/>
        </w:rPr>
        <w:t>с</w:t>
      </w:r>
      <w:proofErr w:type="gramEnd"/>
      <w:r w:rsidRPr="00E9503E">
        <w:rPr>
          <w:rStyle w:val="FontStyle99"/>
          <w:sz w:val="28"/>
          <w:szCs w:val="28"/>
        </w:rPr>
        <w:t>:</w:t>
      </w:r>
    </w:p>
    <w:p w:rsidR="0053144A" w:rsidRPr="00E9503E" w:rsidRDefault="0053144A" w:rsidP="00897D71">
      <w:pPr>
        <w:pStyle w:val="Style25"/>
        <w:widowControl/>
        <w:numPr>
          <w:ilvl w:val="0"/>
          <w:numId w:val="80"/>
        </w:numPr>
        <w:tabs>
          <w:tab w:val="left" w:pos="480"/>
        </w:tabs>
        <w:spacing w:line="240" w:lineRule="auto"/>
        <w:ind w:left="298" w:firstLine="269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>увеличением количества свободной соляной кислоты</w:t>
      </w:r>
    </w:p>
    <w:p w:rsidR="0053144A" w:rsidRPr="00E9503E" w:rsidRDefault="0053144A" w:rsidP="00897D71">
      <w:pPr>
        <w:pStyle w:val="Style25"/>
        <w:widowControl/>
        <w:numPr>
          <w:ilvl w:val="0"/>
          <w:numId w:val="80"/>
        </w:numPr>
        <w:tabs>
          <w:tab w:val="left" w:pos="480"/>
        </w:tabs>
        <w:spacing w:line="240" w:lineRule="auto"/>
        <w:ind w:left="298" w:firstLine="269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 xml:space="preserve">уменьшением продукции </w:t>
      </w:r>
      <w:proofErr w:type="spellStart"/>
      <w:r w:rsidRPr="00E9503E">
        <w:rPr>
          <w:rStyle w:val="FontStyle99"/>
          <w:sz w:val="28"/>
          <w:szCs w:val="28"/>
        </w:rPr>
        <w:t>мукополисахаридов</w:t>
      </w:r>
      <w:proofErr w:type="spellEnd"/>
      <w:r w:rsidRPr="00E9503E">
        <w:rPr>
          <w:rStyle w:val="FontStyle99"/>
          <w:sz w:val="28"/>
          <w:szCs w:val="28"/>
        </w:rPr>
        <w:t xml:space="preserve"> слизистой ЖКТ</w:t>
      </w:r>
    </w:p>
    <w:p w:rsidR="0053144A" w:rsidRPr="00E9503E" w:rsidRDefault="0053144A" w:rsidP="00897D71">
      <w:pPr>
        <w:pStyle w:val="Style25"/>
        <w:widowControl/>
        <w:numPr>
          <w:ilvl w:val="0"/>
          <w:numId w:val="80"/>
        </w:numPr>
        <w:tabs>
          <w:tab w:val="left" w:pos="480"/>
        </w:tabs>
        <w:spacing w:before="5" w:line="240" w:lineRule="auto"/>
        <w:ind w:left="298" w:firstLine="269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 xml:space="preserve">снижением </w:t>
      </w:r>
      <w:proofErr w:type="spellStart"/>
      <w:r w:rsidRPr="00E9503E">
        <w:rPr>
          <w:rStyle w:val="FontStyle99"/>
          <w:sz w:val="28"/>
          <w:szCs w:val="28"/>
        </w:rPr>
        <w:t>репаративных</w:t>
      </w:r>
      <w:proofErr w:type="spellEnd"/>
      <w:r w:rsidRPr="00E9503E">
        <w:rPr>
          <w:rStyle w:val="FontStyle99"/>
          <w:sz w:val="28"/>
          <w:szCs w:val="28"/>
        </w:rPr>
        <w:t xml:space="preserve"> процессов в слизистой оболочке</w:t>
      </w:r>
    </w:p>
    <w:p w:rsidR="0053144A" w:rsidRPr="00E9503E" w:rsidRDefault="0053144A" w:rsidP="00897D71">
      <w:pPr>
        <w:pStyle w:val="Style25"/>
        <w:widowControl/>
        <w:numPr>
          <w:ilvl w:val="0"/>
          <w:numId w:val="80"/>
        </w:numPr>
        <w:tabs>
          <w:tab w:val="left" w:pos="480"/>
        </w:tabs>
        <w:spacing w:before="10" w:line="240" w:lineRule="auto"/>
        <w:ind w:left="298" w:firstLine="269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>уменьшением образования защитного слизистого барьера</w:t>
      </w:r>
    </w:p>
    <w:p w:rsidR="0053144A" w:rsidRPr="001629C5" w:rsidRDefault="0053144A" w:rsidP="00897D71">
      <w:pPr>
        <w:pStyle w:val="Style24"/>
        <w:widowControl/>
        <w:numPr>
          <w:ilvl w:val="0"/>
          <w:numId w:val="80"/>
        </w:numPr>
        <w:tabs>
          <w:tab w:val="left" w:pos="456"/>
        </w:tabs>
        <w:spacing w:line="240" w:lineRule="auto"/>
        <w:ind w:firstLine="567"/>
        <w:rPr>
          <w:rStyle w:val="FontStyle99"/>
          <w:sz w:val="28"/>
          <w:szCs w:val="28"/>
          <w:lang w:eastAsia="en-US"/>
        </w:rPr>
      </w:pPr>
      <w:r w:rsidRPr="00E9503E">
        <w:rPr>
          <w:rStyle w:val="FontStyle99"/>
          <w:sz w:val="28"/>
          <w:szCs w:val="28"/>
          <w:lang w:eastAsia="en-US"/>
        </w:rPr>
        <w:t xml:space="preserve">угнетением синтеза слизистой оболочкой ЖКТ простагландинов и </w:t>
      </w:r>
      <w:proofErr w:type="spellStart"/>
      <w:r w:rsidRPr="00E9503E">
        <w:rPr>
          <w:rStyle w:val="FontStyle99"/>
          <w:sz w:val="28"/>
          <w:szCs w:val="28"/>
          <w:lang w:eastAsia="en-US"/>
        </w:rPr>
        <w:t>простациклина</w:t>
      </w:r>
      <w:proofErr w:type="spellEnd"/>
    </w:p>
    <w:p w:rsidR="0053144A" w:rsidRPr="00E9503E" w:rsidRDefault="0053144A" w:rsidP="00897D71">
      <w:pPr>
        <w:pStyle w:val="Style95"/>
        <w:widowControl/>
        <w:tabs>
          <w:tab w:val="left" w:pos="851"/>
        </w:tabs>
        <w:spacing w:before="178" w:line="240" w:lineRule="auto"/>
        <w:ind w:left="379" w:hanging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010</w:t>
      </w:r>
      <w:proofErr w:type="gramStart"/>
      <w:r>
        <w:rPr>
          <w:rStyle w:val="FontStyle99"/>
          <w:sz w:val="28"/>
          <w:szCs w:val="28"/>
        </w:rPr>
        <w:t xml:space="preserve">    </w:t>
      </w:r>
      <w:r w:rsidRPr="00E9503E">
        <w:rPr>
          <w:rStyle w:val="FontStyle99"/>
          <w:sz w:val="28"/>
          <w:szCs w:val="28"/>
        </w:rPr>
        <w:t>К</w:t>
      </w:r>
      <w:proofErr w:type="gramEnd"/>
      <w:r w:rsidRPr="00E9503E">
        <w:rPr>
          <w:rStyle w:val="FontStyle99"/>
          <w:sz w:val="28"/>
          <w:szCs w:val="28"/>
        </w:rPr>
        <w:t xml:space="preserve"> </w:t>
      </w:r>
      <w:proofErr w:type="spellStart"/>
      <w:r>
        <w:rPr>
          <w:rStyle w:val="FontStyle99"/>
          <w:sz w:val="28"/>
          <w:szCs w:val="28"/>
        </w:rPr>
        <w:t>муко</w:t>
      </w:r>
      <w:r w:rsidRPr="00E9503E">
        <w:rPr>
          <w:rStyle w:val="FontStyle99"/>
          <w:sz w:val="28"/>
          <w:szCs w:val="28"/>
        </w:rPr>
        <w:t>литическим</w:t>
      </w:r>
      <w:proofErr w:type="spellEnd"/>
      <w:r w:rsidRPr="00E9503E">
        <w:rPr>
          <w:rStyle w:val="FontStyle99"/>
          <w:sz w:val="28"/>
          <w:szCs w:val="28"/>
        </w:rPr>
        <w:t xml:space="preserve"> средствам, разрушающим пеп</w:t>
      </w:r>
      <w:r>
        <w:rPr>
          <w:rStyle w:val="FontStyle99"/>
          <w:sz w:val="28"/>
          <w:szCs w:val="28"/>
        </w:rPr>
        <w:t>т</w:t>
      </w:r>
      <w:r w:rsidRPr="00E9503E">
        <w:rPr>
          <w:rStyle w:val="FontStyle99"/>
          <w:sz w:val="28"/>
          <w:szCs w:val="28"/>
        </w:rPr>
        <w:t>идные связи белков бронхиальной слизи, относят</w:t>
      </w:r>
      <w:r>
        <w:rPr>
          <w:rStyle w:val="FontStyle99"/>
          <w:sz w:val="28"/>
          <w:szCs w:val="28"/>
        </w:rPr>
        <w:t>:</w:t>
      </w:r>
    </w:p>
    <w:p w:rsidR="0053144A" w:rsidRPr="00E9503E" w:rsidRDefault="0053144A" w:rsidP="00897D71">
      <w:pPr>
        <w:pStyle w:val="Style96"/>
        <w:widowControl/>
        <w:numPr>
          <w:ilvl w:val="0"/>
          <w:numId w:val="81"/>
        </w:numPr>
        <w:tabs>
          <w:tab w:val="left" w:pos="499"/>
        </w:tabs>
        <w:spacing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трипсин, </w:t>
      </w:r>
      <w:proofErr w:type="spellStart"/>
      <w:r w:rsidRPr="00E9503E">
        <w:rPr>
          <w:rStyle w:val="FontStyle99"/>
          <w:sz w:val="28"/>
          <w:szCs w:val="28"/>
        </w:rPr>
        <w:t>химопсин</w:t>
      </w:r>
      <w:proofErr w:type="spellEnd"/>
    </w:p>
    <w:p w:rsidR="0053144A" w:rsidRPr="00E9503E" w:rsidRDefault="0053144A" w:rsidP="00897D71">
      <w:pPr>
        <w:pStyle w:val="Style96"/>
        <w:widowControl/>
        <w:numPr>
          <w:ilvl w:val="0"/>
          <w:numId w:val="81"/>
        </w:numPr>
        <w:tabs>
          <w:tab w:val="left" w:pos="499"/>
        </w:tabs>
        <w:spacing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производные </w:t>
      </w:r>
      <w:proofErr w:type="spellStart"/>
      <w:r w:rsidRPr="00E9503E">
        <w:rPr>
          <w:rStyle w:val="FontStyle99"/>
          <w:sz w:val="28"/>
          <w:szCs w:val="28"/>
        </w:rPr>
        <w:t>тиолов</w:t>
      </w:r>
      <w:proofErr w:type="spellEnd"/>
      <w:r w:rsidRPr="00E9503E">
        <w:rPr>
          <w:rStyle w:val="FontStyle99"/>
          <w:sz w:val="28"/>
          <w:szCs w:val="28"/>
        </w:rPr>
        <w:t xml:space="preserve"> — </w:t>
      </w:r>
      <w:proofErr w:type="spellStart"/>
      <w:r w:rsidRPr="00E9503E">
        <w:rPr>
          <w:rStyle w:val="FontStyle99"/>
          <w:sz w:val="28"/>
          <w:szCs w:val="28"/>
        </w:rPr>
        <w:t>ацетилцистеин</w:t>
      </w:r>
      <w:proofErr w:type="spellEnd"/>
      <w:r w:rsidRPr="00E9503E">
        <w:rPr>
          <w:rStyle w:val="FontStyle99"/>
          <w:sz w:val="28"/>
          <w:szCs w:val="28"/>
        </w:rPr>
        <w:t xml:space="preserve"> (</w:t>
      </w:r>
      <w:proofErr w:type="spellStart"/>
      <w:r w:rsidRPr="00E9503E">
        <w:rPr>
          <w:rStyle w:val="FontStyle99"/>
          <w:sz w:val="28"/>
          <w:szCs w:val="28"/>
        </w:rPr>
        <w:t>мукосольвин</w:t>
      </w:r>
      <w:proofErr w:type="spellEnd"/>
      <w:r w:rsidRPr="00E9503E">
        <w:rPr>
          <w:rStyle w:val="FontStyle99"/>
          <w:sz w:val="28"/>
          <w:szCs w:val="28"/>
        </w:rPr>
        <w:t xml:space="preserve"> и др.)</w:t>
      </w:r>
    </w:p>
    <w:p w:rsidR="0053144A" w:rsidRPr="00E9503E" w:rsidRDefault="0053144A" w:rsidP="00897D71">
      <w:pPr>
        <w:pStyle w:val="Style96"/>
        <w:widowControl/>
        <w:numPr>
          <w:ilvl w:val="0"/>
          <w:numId w:val="81"/>
        </w:numPr>
        <w:tabs>
          <w:tab w:val="left" w:pos="499"/>
        </w:tabs>
        <w:spacing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препараты бактериальных ферментов</w:t>
      </w:r>
    </w:p>
    <w:p w:rsidR="0053144A" w:rsidRPr="00E9503E" w:rsidRDefault="0053144A" w:rsidP="00897D71">
      <w:pPr>
        <w:pStyle w:val="Style95"/>
        <w:widowControl/>
        <w:tabs>
          <w:tab w:val="left" w:pos="456"/>
        </w:tabs>
        <w:spacing w:line="240" w:lineRule="auto"/>
        <w:ind w:left="379" w:firstLine="0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>4.</w:t>
      </w: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стимуляторы </w:t>
      </w:r>
      <w:proofErr w:type="spellStart"/>
      <w:r w:rsidRPr="00E9503E">
        <w:rPr>
          <w:rStyle w:val="FontStyle99"/>
          <w:sz w:val="28"/>
          <w:szCs w:val="28"/>
        </w:rPr>
        <w:t>сурфактант</w:t>
      </w:r>
      <w:r>
        <w:rPr>
          <w:rStyle w:val="FontStyle99"/>
          <w:sz w:val="28"/>
          <w:szCs w:val="28"/>
        </w:rPr>
        <w:t>но</w:t>
      </w:r>
      <w:r w:rsidRPr="00E9503E">
        <w:rPr>
          <w:rStyle w:val="FontStyle99"/>
          <w:sz w:val="28"/>
          <w:szCs w:val="28"/>
        </w:rPr>
        <w:t>й</w:t>
      </w:r>
      <w:proofErr w:type="spellEnd"/>
      <w:r w:rsidRPr="00E9503E">
        <w:rPr>
          <w:rStyle w:val="FontStyle99"/>
          <w:sz w:val="28"/>
          <w:szCs w:val="28"/>
        </w:rPr>
        <w:t xml:space="preserve"> системы легких (бромгексин, </w:t>
      </w:r>
      <w:proofErr w:type="spellStart"/>
      <w:r w:rsidRPr="00E9503E">
        <w:rPr>
          <w:rStyle w:val="FontStyle99"/>
          <w:sz w:val="28"/>
          <w:szCs w:val="28"/>
        </w:rPr>
        <w:t>амброксол</w:t>
      </w:r>
      <w:proofErr w:type="spellEnd"/>
      <w:r w:rsidRPr="00E9503E">
        <w:rPr>
          <w:rStyle w:val="FontStyle99"/>
          <w:sz w:val="28"/>
          <w:szCs w:val="28"/>
        </w:rPr>
        <w:t>)</w:t>
      </w:r>
    </w:p>
    <w:p w:rsidR="0053144A" w:rsidRPr="00E9503E" w:rsidRDefault="0053144A" w:rsidP="00897D71">
      <w:pPr>
        <w:pStyle w:val="Style96"/>
        <w:widowControl/>
        <w:tabs>
          <w:tab w:val="left" w:pos="499"/>
        </w:tabs>
        <w:spacing w:before="10" w:line="360" w:lineRule="auto"/>
        <w:ind w:left="379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>5.</w:t>
      </w: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натрия йодид</w:t>
      </w:r>
    </w:p>
    <w:p w:rsidR="0053144A" w:rsidRPr="00A05F12" w:rsidRDefault="0053144A" w:rsidP="00380D6E">
      <w:pPr>
        <w:shd w:val="clear" w:color="auto" w:fill="FFFFFF"/>
        <w:tabs>
          <w:tab w:val="left" w:pos="706"/>
        </w:tabs>
        <w:spacing w:before="187" w:after="120" w:line="240" w:lineRule="auto"/>
        <w:ind w:left="31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0</w:t>
      </w:r>
      <w:r w:rsidRPr="0004402E">
        <w:rPr>
          <w:rFonts w:ascii="Times New Roman" w:hAnsi="Times New Roman"/>
          <w:color w:val="000000"/>
          <w:spacing w:val="-9"/>
          <w:sz w:val="28"/>
          <w:szCs w:val="28"/>
        </w:rPr>
        <w:t>1</w:t>
      </w:r>
      <w:r w:rsidRPr="00DC059A">
        <w:rPr>
          <w:rFonts w:ascii="Times New Roman" w:hAnsi="Times New Roman"/>
          <w:color w:val="000000"/>
          <w:spacing w:val="-9"/>
          <w:sz w:val="28"/>
          <w:szCs w:val="28"/>
        </w:rPr>
        <w:t>1</w:t>
      </w:r>
      <w:proofErr w:type="gramStart"/>
      <w:r w:rsidRPr="00DC059A">
        <w:rPr>
          <w:rFonts w:ascii="Times New Roman" w:hAnsi="Times New Roman"/>
          <w:color w:val="000000"/>
          <w:spacing w:val="-9"/>
          <w:sz w:val="28"/>
          <w:szCs w:val="28"/>
        </w:rPr>
        <w:t xml:space="preserve">       </w:t>
      </w:r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>Д</w:t>
      </w:r>
      <w:proofErr w:type="gramEnd"/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>ля сердечных гликозидов характерно, что они:</w:t>
      </w:r>
    </w:p>
    <w:p w:rsidR="0053144A" w:rsidRPr="00A05F12" w:rsidRDefault="0053144A" w:rsidP="00380D6E">
      <w:pPr>
        <w:widowControl w:val="0"/>
        <w:numPr>
          <w:ilvl w:val="0"/>
          <w:numId w:val="4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40" w:lineRule="auto"/>
        <w:ind w:left="317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7"/>
          <w:sz w:val="28"/>
          <w:szCs w:val="28"/>
        </w:rPr>
        <w:t xml:space="preserve">замедляют </w:t>
      </w:r>
      <w:r w:rsidRPr="00A05F12"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AV </w:t>
      </w:r>
      <w:r w:rsidRPr="00A05F12">
        <w:rPr>
          <w:rFonts w:ascii="Times New Roman" w:hAnsi="Times New Roman"/>
          <w:color w:val="000000"/>
          <w:spacing w:val="-7"/>
          <w:sz w:val="28"/>
          <w:szCs w:val="28"/>
        </w:rPr>
        <w:t>проводимость</w:t>
      </w:r>
    </w:p>
    <w:p w:rsidR="0053144A" w:rsidRPr="00A05F12" w:rsidRDefault="0053144A" w:rsidP="00380D6E">
      <w:pPr>
        <w:widowControl w:val="0"/>
        <w:numPr>
          <w:ilvl w:val="0"/>
          <w:numId w:val="4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40" w:lineRule="auto"/>
        <w:ind w:left="317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6"/>
          <w:sz w:val="28"/>
          <w:szCs w:val="28"/>
        </w:rPr>
        <w:t xml:space="preserve">могут вызывать предсердную тахикардию с </w:t>
      </w:r>
      <w:r w:rsidRPr="00A05F12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AV</w:t>
      </w:r>
      <w:r w:rsidRPr="00A05F12">
        <w:rPr>
          <w:rFonts w:ascii="Times New Roman" w:hAnsi="Times New Roman"/>
          <w:color w:val="000000"/>
          <w:spacing w:val="-6"/>
          <w:sz w:val="28"/>
          <w:szCs w:val="28"/>
        </w:rPr>
        <w:t>-блокадой</w:t>
      </w:r>
    </w:p>
    <w:p w:rsidR="0053144A" w:rsidRPr="00A05F12" w:rsidRDefault="0053144A" w:rsidP="00380D6E">
      <w:pPr>
        <w:widowControl w:val="0"/>
        <w:numPr>
          <w:ilvl w:val="0"/>
          <w:numId w:val="4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40" w:lineRule="auto"/>
        <w:ind w:left="43" w:firstLine="274"/>
        <w:rPr>
          <w:rFonts w:ascii="Times New Roman" w:hAnsi="Times New Roman"/>
          <w:color w:val="000000"/>
          <w:spacing w:val="-17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 xml:space="preserve">улучшают диастолическое наполнение желудочков при </w:t>
      </w:r>
      <w:proofErr w:type="spellStart"/>
      <w:r w:rsidRPr="00A05F12">
        <w:rPr>
          <w:rFonts w:ascii="Times New Roman" w:hAnsi="Times New Roman"/>
          <w:color w:val="000000"/>
          <w:spacing w:val="-6"/>
          <w:sz w:val="28"/>
          <w:szCs w:val="28"/>
        </w:rPr>
        <w:t>тахиси</w:t>
      </w:r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>столии</w:t>
      </w:r>
      <w:proofErr w:type="spellEnd"/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 xml:space="preserve"> предсердий</w:t>
      </w:r>
    </w:p>
    <w:p w:rsidR="0053144A" w:rsidRPr="00A05F12" w:rsidRDefault="0053144A" w:rsidP="00380D6E">
      <w:pPr>
        <w:widowControl w:val="0"/>
        <w:numPr>
          <w:ilvl w:val="0"/>
          <w:numId w:val="4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7" w:after="120" w:line="240" w:lineRule="auto"/>
        <w:ind w:left="317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 xml:space="preserve">укорачивают интервал </w:t>
      </w:r>
      <w:r w:rsidRPr="00A05F12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PQ </w:t>
      </w:r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>на ЭКГ</w:t>
      </w:r>
    </w:p>
    <w:p w:rsidR="0053144A" w:rsidRPr="00A05F12" w:rsidRDefault="0053144A" w:rsidP="00380D6E">
      <w:pPr>
        <w:widowControl w:val="0"/>
        <w:numPr>
          <w:ilvl w:val="0"/>
          <w:numId w:val="4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40" w:lineRule="auto"/>
        <w:ind w:left="317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5"/>
          <w:sz w:val="28"/>
          <w:szCs w:val="28"/>
        </w:rPr>
        <w:t>увеличивают амплитуду зубца</w:t>
      </w:r>
      <w:proofErr w:type="gramStart"/>
      <w:r w:rsidRPr="00A05F12">
        <w:rPr>
          <w:rFonts w:ascii="Times New Roman" w:hAnsi="Times New Roman"/>
          <w:color w:val="000000"/>
          <w:spacing w:val="-5"/>
          <w:sz w:val="28"/>
          <w:szCs w:val="28"/>
        </w:rPr>
        <w:t xml:space="preserve"> Т</w:t>
      </w:r>
      <w:proofErr w:type="gramEnd"/>
      <w:r w:rsidRPr="00A05F12">
        <w:rPr>
          <w:rFonts w:ascii="Times New Roman" w:hAnsi="Times New Roman"/>
          <w:color w:val="000000"/>
          <w:spacing w:val="-5"/>
          <w:sz w:val="28"/>
          <w:szCs w:val="28"/>
        </w:rPr>
        <w:t xml:space="preserve"> на ЭКГ</w:t>
      </w:r>
    </w:p>
    <w:p w:rsidR="0053144A" w:rsidRPr="00A05F12" w:rsidRDefault="0053144A" w:rsidP="00380D6E">
      <w:pPr>
        <w:shd w:val="clear" w:color="auto" w:fill="FFFFFF"/>
        <w:tabs>
          <w:tab w:val="left" w:pos="706"/>
        </w:tabs>
        <w:spacing w:before="187" w:after="120" w:line="240" w:lineRule="auto"/>
        <w:ind w:left="36" w:firstLine="2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0"/>
          <w:sz w:val="28"/>
          <w:szCs w:val="28"/>
        </w:rPr>
        <w:t>0</w:t>
      </w:r>
      <w:r w:rsidRPr="0004402E">
        <w:rPr>
          <w:rFonts w:ascii="Times New Roman" w:hAnsi="Times New Roman"/>
          <w:color w:val="000000"/>
          <w:spacing w:val="-10"/>
          <w:sz w:val="28"/>
          <w:szCs w:val="28"/>
        </w:rPr>
        <w:t>1</w:t>
      </w:r>
      <w:r w:rsidRPr="00DC059A">
        <w:rPr>
          <w:rFonts w:ascii="Times New Roman" w:hAnsi="Times New Roman"/>
          <w:color w:val="000000"/>
          <w:spacing w:val="-10"/>
          <w:sz w:val="28"/>
          <w:szCs w:val="28"/>
        </w:rPr>
        <w:t>2</w:t>
      </w:r>
      <w:proofErr w:type="gramStart"/>
      <w:r w:rsidRPr="00DC059A">
        <w:rPr>
          <w:rFonts w:ascii="Times New Roman" w:hAnsi="Times New Roman"/>
          <w:color w:val="000000"/>
          <w:spacing w:val="-10"/>
          <w:sz w:val="28"/>
          <w:szCs w:val="28"/>
        </w:rPr>
        <w:t xml:space="preserve">        </w:t>
      </w:r>
      <w:r w:rsidRPr="00A05F12">
        <w:rPr>
          <w:rFonts w:ascii="Times New Roman" w:hAnsi="Times New Roman"/>
          <w:color w:val="000000"/>
          <w:spacing w:val="-6"/>
          <w:sz w:val="28"/>
          <w:szCs w:val="28"/>
        </w:rPr>
        <w:t>Д</w:t>
      </w:r>
      <w:proofErr w:type="gramEnd"/>
      <w:r w:rsidRPr="00A05F12">
        <w:rPr>
          <w:rFonts w:ascii="Times New Roman" w:hAnsi="Times New Roman"/>
          <w:color w:val="000000"/>
          <w:spacing w:val="-6"/>
          <w:sz w:val="28"/>
          <w:szCs w:val="28"/>
        </w:rPr>
        <w:t>ля проведения неотложных мероприятий при остро возник</w:t>
      </w:r>
      <w:r w:rsidRPr="00A05F12">
        <w:rPr>
          <w:rFonts w:ascii="Times New Roman" w:hAnsi="Times New Roman"/>
          <w:color w:val="000000"/>
          <w:spacing w:val="-6"/>
          <w:sz w:val="28"/>
          <w:szCs w:val="28"/>
        </w:rPr>
        <w:softHyphen/>
      </w:r>
      <w:r w:rsidRPr="00A05F12">
        <w:rPr>
          <w:rFonts w:ascii="Times New Roman" w:hAnsi="Times New Roman"/>
          <w:color w:val="000000"/>
          <w:spacing w:val="-3"/>
          <w:sz w:val="28"/>
          <w:szCs w:val="28"/>
        </w:rPr>
        <w:t>шей брадикардии наиболее эффективны:</w:t>
      </w:r>
    </w:p>
    <w:p w:rsidR="0053144A" w:rsidRPr="00A05F12" w:rsidRDefault="0053144A" w:rsidP="00380D6E">
      <w:pPr>
        <w:widowControl w:val="0"/>
        <w:numPr>
          <w:ilvl w:val="0"/>
          <w:numId w:val="43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120" w:line="240" w:lineRule="auto"/>
        <w:ind w:left="310"/>
        <w:rPr>
          <w:rFonts w:ascii="Times New Roman" w:hAnsi="Times New Roman"/>
          <w:color w:val="000000"/>
          <w:spacing w:val="-25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>атропин</w:t>
      </w:r>
    </w:p>
    <w:p w:rsidR="0053144A" w:rsidRPr="00A05F12" w:rsidRDefault="0053144A" w:rsidP="00380D6E">
      <w:pPr>
        <w:widowControl w:val="0"/>
        <w:numPr>
          <w:ilvl w:val="0"/>
          <w:numId w:val="43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120" w:line="240" w:lineRule="auto"/>
        <w:ind w:left="310"/>
        <w:rPr>
          <w:rFonts w:ascii="Times New Roman" w:hAnsi="Times New Roman"/>
          <w:color w:val="000000"/>
          <w:spacing w:val="-14"/>
          <w:sz w:val="28"/>
          <w:szCs w:val="28"/>
        </w:rPr>
      </w:pPr>
      <w:proofErr w:type="spellStart"/>
      <w:r w:rsidRPr="00A05F12">
        <w:rPr>
          <w:rFonts w:ascii="Times New Roman" w:hAnsi="Times New Roman"/>
          <w:color w:val="000000"/>
          <w:spacing w:val="-2"/>
          <w:sz w:val="28"/>
          <w:szCs w:val="28"/>
        </w:rPr>
        <w:t>нифедипин</w:t>
      </w:r>
      <w:proofErr w:type="spellEnd"/>
      <w:r w:rsidRPr="00A05F12">
        <w:rPr>
          <w:rFonts w:ascii="Times New Roman" w:hAnsi="Times New Roman"/>
          <w:color w:val="000000"/>
          <w:spacing w:val="-2"/>
          <w:sz w:val="28"/>
          <w:szCs w:val="28"/>
        </w:rPr>
        <w:t xml:space="preserve"> (</w:t>
      </w:r>
      <w:proofErr w:type="spellStart"/>
      <w:r w:rsidRPr="00A05F12">
        <w:rPr>
          <w:rFonts w:ascii="Times New Roman" w:hAnsi="Times New Roman"/>
          <w:color w:val="000000"/>
          <w:spacing w:val="-2"/>
          <w:sz w:val="28"/>
          <w:szCs w:val="28"/>
        </w:rPr>
        <w:t>коринфар</w:t>
      </w:r>
      <w:proofErr w:type="spellEnd"/>
      <w:r w:rsidRPr="00A05F12">
        <w:rPr>
          <w:rFonts w:ascii="Times New Roman" w:hAnsi="Times New Roman"/>
          <w:color w:val="000000"/>
          <w:spacing w:val="-2"/>
          <w:sz w:val="28"/>
          <w:szCs w:val="28"/>
        </w:rPr>
        <w:t>)</w:t>
      </w:r>
    </w:p>
    <w:p w:rsidR="0053144A" w:rsidRPr="00A05F12" w:rsidRDefault="0053144A" w:rsidP="00380D6E">
      <w:pPr>
        <w:widowControl w:val="0"/>
        <w:numPr>
          <w:ilvl w:val="0"/>
          <w:numId w:val="43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120" w:line="240" w:lineRule="auto"/>
        <w:ind w:left="310"/>
        <w:rPr>
          <w:rFonts w:ascii="Times New Roman" w:hAnsi="Times New Roman"/>
          <w:color w:val="000000"/>
          <w:spacing w:val="-14"/>
          <w:sz w:val="28"/>
          <w:szCs w:val="28"/>
        </w:rPr>
      </w:pPr>
      <w:proofErr w:type="spellStart"/>
      <w:r w:rsidRPr="00A05F12">
        <w:rPr>
          <w:rFonts w:ascii="Times New Roman" w:hAnsi="Times New Roman"/>
          <w:color w:val="000000"/>
          <w:spacing w:val="-5"/>
          <w:sz w:val="28"/>
          <w:szCs w:val="28"/>
        </w:rPr>
        <w:t>изадрин</w:t>
      </w:r>
      <w:proofErr w:type="spellEnd"/>
    </w:p>
    <w:p w:rsidR="0053144A" w:rsidRPr="00A05F12" w:rsidRDefault="0053144A" w:rsidP="00380D6E">
      <w:pPr>
        <w:widowControl w:val="0"/>
        <w:numPr>
          <w:ilvl w:val="0"/>
          <w:numId w:val="43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before="7" w:after="120" w:line="240" w:lineRule="auto"/>
        <w:ind w:left="310"/>
        <w:rPr>
          <w:rFonts w:ascii="Times New Roman" w:hAnsi="Times New Roman"/>
          <w:color w:val="000000"/>
          <w:spacing w:val="-11"/>
          <w:sz w:val="28"/>
          <w:szCs w:val="28"/>
        </w:rPr>
      </w:pPr>
      <w:proofErr w:type="spellStart"/>
      <w:r w:rsidRPr="00A05F12">
        <w:rPr>
          <w:rFonts w:ascii="Times New Roman" w:hAnsi="Times New Roman"/>
          <w:color w:val="000000"/>
          <w:spacing w:val="-5"/>
          <w:sz w:val="28"/>
          <w:szCs w:val="28"/>
        </w:rPr>
        <w:t>верапамил</w:t>
      </w:r>
      <w:proofErr w:type="spellEnd"/>
    </w:p>
    <w:p w:rsidR="0053144A" w:rsidRPr="00A05F12" w:rsidRDefault="0053144A" w:rsidP="00380D6E">
      <w:pPr>
        <w:shd w:val="clear" w:color="auto" w:fill="FFFFFF"/>
        <w:spacing w:after="120" w:line="240" w:lineRule="auto"/>
        <w:ind w:left="317"/>
        <w:rPr>
          <w:rFonts w:ascii="Times New Roman" w:hAnsi="Times New Roman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1"/>
          <w:sz w:val="28"/>
          <w:szCs w:val="28"/>
        </w:rPr>
        <w:t>5.пропранолол</w:t>
      </w:r>
    </w:p>
    <w:p w:rsidR="0053144A" w:rsidRPr="005B1902" w:rsidRDefault="0053144A" w:rsidP="00380D6E">
      <w:pPr>
        <w:shd w:val="clear" w:color="auto" w:fill="FFFFFF"/>
        <w:tabs>
          <w:tab w:val="left" w:pos="756"/>
        </w:tabs>
        <w:spacing w:before="187" w:after="120" w:line="240" w:lineRule="auto"/>
        <w:ind w:left="14" w:firstLine="3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0"/>
          <w:sz w:val="28"/>
          <w:szCs w:val="28"/>
        </w:rPr>
        <w:t>0</w:t>
      </w:r>
      <w:r w:rsidRPr="0004402E">
        <w:rPr>
          <w:rFonts w:ascii="Times New Roman" w:hAnsi="Times New Roman"/>
          <w:color w:val="000000"/>
          <w:spacing w:val="-10"/>
          <w:sz w:val="28"/>
          <w:szCs w:val="28"/>
        </w:rPr>
        <w:t>1</w:t>
      </w:r>
      <w:r w:rsidRPr="00DC059A">
        <w:rPr>
          <w:rFonts w:ascii="Times New Roman" w:hAnsi="Times New Roman"/>
          <w:color w:val="000000"/>
          <w:spacing w:val="-10"/>
          <w:sz w:val="28"/>
          <w:szCs w:val="28"/>
        </w:rPr>
        <w:t>3</w:t>
      </w:r>
      <w:proofErr w:type="gramStart"/>
      <w:r w:rsidRPr="00DC059A">
        <w:rPr>
          <w:rFonts w:ascii="Times New Roman" w:hAnsi="Times New Roman"/>
          <w:color w:val="000000"/>
          <w:spacing w:val="-10"/>
          <w:sz w:val="28"/>
          <w:szCs w:val="28"/>
        </w:rPr>
        <w:t xml:space="preserve">       </w:t>
      </w:r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П</w:t>
      </w:r>
      <w:proofErr w:type="gramEnd"/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 xml:space="preserve">ри купировании пароксизмов </w:t>
      </w:r>
      <w:proofErr w:type="spellStart"/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наджелудочковой</w:t>
      </w:r>
      <w:proofErr w:type="spellEnd"/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 xml:space="preserve"> тахикар</w:t>
      </w:r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softHyphen/>
      </w: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дии применяются следующие препараты:</w:t>
      </w:r>
    </w:p>
    <w:p w:rsidR="0053144A" w:rsidRPr="005B1902" w:rsidRDefault="0053144A" w:rsidP="00380D6E">
      <w:pPr>
        <w:widowControl w:val="0"/>
        <w:numPr>
          <w:ilvl w:val="0"/>
          <w:numId w:val="4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40" w:lineRule="auto"/>
        <w:ind w:left="310"/>
        <w:rPr>
          <w:rFonts w:ascii="Times New Roman" w:hAnsi="Times New Roman"/>
          <w:color w:val="000000"/>
          <w:spacing w:val="-21"/>
          <w:sz w:val="28"/>
          <w:szCs w:val="28"/>
        </w:rPr>
      </w:pPr>
      <w:proofErr w:type="spellStart"/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новокаинамид</w:t>
      </w:r>
      <w:proofErr w:type="spellEnd"/>
    </w:p>
    <w:p w:rsidR="0053144A" w:rsidRPr="005B1902" w:rsidRDefault="0053144A" w:rsidP="00380D6E">
      <w:pPr>
        <w:widowControl w:val="0"/>
        <w:numPr>
          <w:ilvl w:val="0"/>
          <w:numId w:val="4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7" w:after="120" w:line="240" w:lineRule="auto"/>
        <w:ind w:left="310" w:right="4493"/>
        <w:rPr>
          <w:rFonts w:ascii="Times New Roman" w:hAnsi="Times New Roman"/>
          <w:color w:val="000000"/>
          <w:spacing w:val="-15"/>
          <w:sz w:val="28"/>
          <w:szCs w:val="28"/>
        </w:rPr>
      </w:pPr>
      <w:proofErr w:type="spellStart"/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>изоптин</w:t>
      </w:r>
      <w:proofErr w:type="spellEnd"/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br/>
      </w: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З.АТФ</w:t>
      </w:r>
    </w:p>
    <w:p w:rsidR="0053144A" w:rsidRPr="005B1902" w:rsidRDefault="0053144A" w:rsidP="00380D6E">
      <w:pPr>
        <w:widowControl w:val="0"/>
        <w:numPr>
          <w:ilvl w:val="0"/>
          <w:numId w:val="45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120" w:line="240" w:lineRule="auto"/>
        <w:ind w:left="302"/>
        <w:rPr>
          <w:rFonts w:ascii="Times New Roman" w:hAnsi="Times New Roman"/>
          <w:color w:val="000000"/>
          <w:spacing w:val="-11"/>
          <w:sz w:val="28"/>
          <w:szCs w:val="28"/>
        </w:rPr>
      </w:pPr>
      <w:proofErr w:type="spellStart"/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лидокаин</w:t>
      </w:r>
      <w:proofErr w:type="spellEnd"/>
    </w:p>
    <w:p w:rsidR="0053144A" w:rsidRPr="005B1902" w:rsidRDefault="0053144A" w:rsidP="00380D6E">
      <w:pPr>
        <w:widowControl w:val="0"/>
        <w:numPr>
          <w:ilvl w:val="0"/>
          <w:numId w:val="45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before="7" w:after="120" w:line="240" w:lineRule="auto"/>
        <w:ind w:left="302"/>
        <w:rPr>
          <w:rFonts w:ascii="Times New Roman" w:hAnsi="Times New Roman"/>
          <w:color w:val="000000"/>
          <w:spacing w:val="-14"/>
          <w:sz w:val="28"/>
          <w:szCs w:val="28"/>
        </w:rPr>
      </w:pPr>
      <w:proofErr w:type="spellStart"/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Рибоксин</w:t>
      </w:r>
      <w:proofErr w:type="spellEnd"/>
    </w:p>
    <w:p w:rsidR="0053144A" w:rsidRPr="005B1902" w:rsidRDefault="0053144A" w:rsidP="00380D6E">
      <w:pPr>
        <w:shd w:val="clear" w:color="auto" w:fill="FFFFFF"/>
        <w:tabs>
          <w:tab w:val="left" w:pos="691"/>
        </w:tabs>
        <w:spacing w:before="202" w:after="120" w:line="240" w:lineRule="auto"/>
        <w:ind w:firstLine="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0"/>
          <w:sz w:val="28"/>
          <w:szCs w:val="28"/>
        </w:rPr>
        <w:t>0</w:t>
      </w:r>
      <w:r w:rsidRPr="0004402E">
        <w:rPr>
          <w:rFonts w:ascii="Times New Roman" w:hAnsi="Times New Roman"/>
          <w:color w:val="000000"/>
          <w:spacing w:val="-10"/>
          <w:sz w:val="28"/>
          <w:szCs w:val="28"/>
        </w:rPr>
        <w:t>1</w:t>
      </w:r>
      <w:r w:rsidRPr="00DC059A">
        <w:rPr>
          <w:rFonts w:ascii="Times New Roman" w:hAnsi="Times New Roman"/>
          <w:color w:val="000000"/>
          <w:spacing w:val="-10"/>
          <w:sz w:val="28"/>
          <w:szCs w:val="28"/>
        </w:rPr>
        <w:t>4</w:t>
      </w:r>
      <w:proofErr w:type="gramStart"/>
      <w:r w:rsidRPr="00DC059A">
        <w:rPr>
          <w:rFonts w:ascii="Times New Roman" w:hAnsi="Times New Roman"/>
          <w:color w:val="000000"/>
          <w:spacing w:val="-10"/>
          <w:sz w:val="28"/>
          <w:szCs w:val="28"/>
        </w:rPr>
        <w:t xml:space="preserve">         </w:t>
      </w: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К</w:t>
      </w:r>
      <w:proofErr w:type="gramEnd"/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 xml:space="preserve"> препаратам, влияющим на холинергические синапсы, от</w:t>
      </w: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 w:rsidRPr="005B1902">
        <w:rPr>
          <w:rFonts w:ascii="Times New Roman" w:hAnsi="Times New Roman"/>
          <w:color w:val="000000"/>
          <w:spacing w:val="-6"/>
          <w:sz w:val="28"/>
          <w:szCs w:val="28"/>
        </w:rPr>
        <w:t>носят:</w:t>
      </w:r>
    </w:p>
    <w:p w:rsidR="0053144A" w:rsidRPr="005B1902" w:rsidRDefault="0053144A" w:rsidP="00380D6E">
      <w:pPr>
        <w:widowControl w:val="0"/>
        <w:numPr>
          <w:ilvl w:val="0"/>
          <w:numId w:val="36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антихолинэстеразные средства</w:t>
      </w:r>
    </w:p>
    <w:p w:rsidR="0053144A" w:rsidRPr="005B1902" w:rsidRDefault="0053144A" w:rsidP="00380D6E">
      <w:pPr>
        <w:widowControl w:val="0"/>
        <w:numPr>
          <w:ilvl w:val="0"/>
          <w:numId w:val="36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18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средства, влияющие на м-</w:t>
      </w:r>
      <w:proofErr w:type="spellStart"/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холинорецепторы</w:t>
      </w:r>
      <w:proofErr w:type="spellEnd"/>
    </w:p>
    <w:p w:rsidR="0053144A" w:rsidRPr="005B1902" w:rsidRDefault="0053144A" w:rsidP="00380D6E">
      <w:pPr>
        <w:widowControl w:val="0"/>
        <w:numPr>
          <w:ilvl w:val="0"/>
          <w:numId w:val="36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средства, влияющие на н-</w:t>
      </w:r>
      <w:proofErr w:type="spellStart"/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холинорецепторы</w:t>
      </w:r>
      <w:proofErr w:type="spellEnd"/>
    </w:p>
    <w:p w:rsidR="0053144A" w:rsidRPr="005B1902" w:rsidRDefault="0053144A" w:rsidP="00380D6E">
      <w:pPr>
        <w:widowControl w:val="0"/>
        <w:numPr>
          <w:ilvl w:val="0"/>
          <w:numId w:val="36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бета-адреноблокаторы</w:t>
      </w:r>
    </w:p>
    <w:p w:rsidR="0053144A" w:rsidRPr="005B1902" w:rsidRDefault="0053144A" w:rsidP="00380D6E">
      <w:pPr>
        <w:widowControl w:val="0"/>
        <w:numPr>
          <w:ilvl w:val="0"/>
          <w:numId w:val="36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17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альфа-</w:t>
      </w:r>
      <w:proofErr w:type="spellStart"/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адреноблокаторы</w:t>
      </w:r>
      <w:proofErr w:type="spellEnd"/>
    </w:p>
    <w:p w:rsidR="0053144A" w:rsidRPr="005B1902" w:rsidRDefault="0053144A" w:rsidP="00380D6E">
      <w:pPr>
        <w:shd w:val="clear" w:color="auto" w:fill="FFFFFF"/>
        <w:tabs>
          <w:tab w:val="left" w:pos="691"/>
        </w:tabs>
        <w:spacing w:before="202" w:after="120" w:line="240" w:lineRule="auto"/>
        <w:ind w:firstLine="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0"/>
          <w:sz w:val="28"/>
          <w:szCs w:val="28"/>
        </w:rPr>
        <w:t>0</w:t>
      </w:r>
      <w:r w:rsidRPr="0004402E">
        <w:rPr>
          <w:rFonts w:ascii="Times New Roman" w:hAnsi="Times New Roman"/>
          <w:color w:val="000000"/>
          <w:spacing w:val="-10"/>
          <w:sz w:val="28"/>
          <w:szCs w:val="28"/>
        </w:rPr>
        <w:t>1</w:t>
      </w:r>
      <w:r w:rsidRPr="008B5077">
        <w:rPr>
          <w:rFonts w:ascii="Times New Roman" w:hAnsi="Times New Roman"/>
          <w:color w:val="000000"/>
          <w:spacing w:val="-10"/>
          <w:sz w:val="28"/>
          <w:szCs w:val="28"/>
        </w:rPr>
        <w:t>5</w:t>
      </w:r>
      <w:proofErr w:type="gramStart"/>
      <w:r w:rsidRPr="008B5077">
        <w:rPr>
          <w:rFonts w:ascii="Times New Roman" w:hAnsi="Times New Roman"/>
          <w:color w:val="000000"/>
          <w:spacing w:val="-10"/>
          <w:sz w:val="28"/>
          <w:szCs w:val="28"/>
        </w:rPr>
        <w:t xml:space="preserve">        </w:t>
      </w:r>
      <w:r w:rsidRPr="005B1902">
        <w:rPr>
          <w:rFonts w:ascii="Times New Roman" w:hAnsi="Times New Roman"/>
          <w:color w:val="000000"/>
          <w:spacing w:val="-6"/>
          <w:sz w:val="28"/>
          <w:szCs w:val="28"/>
        </w:rPr>
        <w:t>П</w:t>
      </w:r>
      <w:proofErr w:type="gramEnd"/>
      <w:r w:rsidRPr="005B1902">
        <w:rPr>
          <w:rFonts w:ascii="Times New Roman" w:hAnsi="Times New Roman"/>
          <w:color w:val="000000"/>
          <w:spacing w:val="-6"/>
          <w:sz w:val="28"/>
          <w:szCs w:val="28"/>
        </w:rPr>
        <w:t>ри раздражении холинергических нервов в сердце развива</w:t>
      </w:r>
      <w:r w:rsidRPr="005B1902">
        <w:rPr>
          <w:rFonts w:ascii="Times New Roman" w:hAnsi="Times New Roman"/>
          <w:color w:val="000000"/>
          <w:spacing w:val="-6"/>
          <w:sz w:val="28"/>
          <w:szCs w:val="28"/>
        </w:rPr>
        <w:softHyphen/>
        <w:t>ется:</w:t>
      </w:r>
    </w:p>
    <w:p w:rsidR="0053144A" w:rsidRPr="005B1902" w:rsidRDefault="0053144A" w:rsidP="00380D6E">
      <w:pPr>
        <w:widowControl w:val="0"/>
        <w:numPr>
          <w:ilvl w:val="0"/>
          <w:numId w:val="37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1"/>
        <w:rPr>
          <w:rFonts w:ascii="Times New Roman" w:hAnsi="Times New Roman"/>
          <w:color w:val="000000"/>
          <w:spacing w:val="-25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Брадикардия</w:t>
      </w:r>
    </w:p>
    <w:p w:rsidR="0053144A" w:rsidRPr="005B1902" w:rsidRDefault="0053144A" w:rsidP="00380D6E">
      <w:pPr>
        <w:widowControl w:val="0"/>
        <w:numPr>
          <w:ilvl w:val="0"/>
          <w:numId w:val="37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firstLine="281"/>
        <w:rPr>
          <w:rFonts w:ascii="Times New Roman" w:hAnsi="Times New Roman"/>
          <w:color w:val="000000"/>
          <w:spacing w:val="-17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 xml:space="preserve">Замедление проведения импульсов по </w:t>
      </w:r>
      <w:proofErr w:type="spellStart"/>
      <w:proofErr w:type="gramStart"/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>атрио-вентрикулярному</w:t>
      </w:r>
      <w:proofErr w:type="spellEnd"/>
      <w:proofErr w:type="gramEnd"/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B1902">
        <w:rPr>
          <w:rFonts w:ascii="Times New Roman" w:hAnsi="Times New Roman"/>
          <w:color w:val="000000"/>
          <w:spacing w:val="-10"/>
          <w:sz w:val="28"/>
          <w:szCs w:val="28"/>
        </w:rPr>
        <w:t>узлу</w:t>
      </w:r>
    </w:p>
    <w:p w:rsidR="0053144A" w:rsidRPr="005B1902" w:rsidRDefault="0053144A" w:rsidP="00380D6E">
      <w:pPr>
        <w:widowControl w:val="0"/>
        <w:numPr>
          <w:ilvl w:val="0"/>
          <w:numId w:val="37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firstLine="281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 xml:space="preserve">Снижение скорости проведения возбуждения по проводящей </w:t>
      </w:r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>системе сердца</w:t>
      </w:r>
    </w:p>
    <w:p w:rsidR="0053144A" w:rsidRPr="005B1902" w:rsidRDefault="0053144A" w:rsidP="00380D6E">
      <w:pPr>
        <w:widowControl w:val="0"/>
        <w:numPr>
          <w:ilvl w:val="0"/>
          <w:numId w:val="37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1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Повышение сократительной способности желудочков сердца</w:t>
      </w:r>
    </w:p>
    <w:p w:rsidR="0053144A" w:rsidRPr="005B1902" w:rsidRDefault="0053144A" w:rsidP="00380D6E">
      <w:pPr>
        <w:widowControl w:val="0"/>
        <w:numPr>
          <w:ilvl w:val="0"/>
          <w:numId w:val="37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1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7"/>
          <w:sz w:val="28"/>
          <w:szCs w:val="28"/>
        </w:rPr>
        <w:t>Тахикардия</w:t>
      </w:r>
    </w:p>
    <w:p w:rsidR="0053144A" w:rsidRPr="005B1902" w:rsidRDefault="0053144A" w:rsidP="00380D6E">
      <w:pPr>
        <w:shd w:val="clear" w:color="auto" w:fill="FFFFFF"/>
        <w:tabs>
          <w:tab w:val="left" w:pos="691"/>
        </w:tabs>
        <w:spacing w:before="209" w:after="120" w:line="240" w:lineRule="auto"/>
        <w:ind w:left="28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  <w:t>016</w:t>
      </w:r>
      <w:proofErr w:type="gramEnd"/>
      <w:r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  <w:t xml:space="preserve">       </w:t>
      </w:r>
      <w:r w:rsidRPr="005B1902">
        <w:rPr>
          <w:rFonts w:ascii="Times New Roman" w:hAnsi="Times New Roman"/>
          <w:color w:val="000000"/>
          <w:spacing w:val="-6"/>
          <w:sz w:val="28"/>
          <w:szCs w:val="28"/>
        </w:rPr>
        <w:t>Атропин:</w:t>
      </w:r>
    </w:p>
    <w:p w:rsidR="0053144A" w:rsidRPr="005B1902" w:rsidRDefault="0053144A" w:rsidP="00380D6E">
      <w:pPr>
        <w:widowControl w:val="0"/>
        <w:numPr>
          <w:ilvl w:val="0"/>
          <w:numId w:val="38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25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>вызывает тахикардию</w:t>
      </w:r>
    </w:p>
    <w:p w:rsidR="0053144A" w:rsidRPr="005B1902" w:rsidRDefault="0053144A" w:rsidP="00380D6E">
      <w:pPr>
        <w:widowControl w:val="0"/>
        <w:numPr>
          <w:ilvl w:val="0"/>
          <w:numId w:val="38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lastRenderedPageBreak/>
        <w:t>вызывает брадикардию</w:t>
      </w:r>
    </w:p>
    <w:p w:rsidR="0053144A" w:rsidRPr="005B1902" w:rsidRDefault="0053144A" w:rsidP="00380D6E">
      <w:pPr>
        <w:widowControl w:val="0"/>
        <w:numPr>
          <w:ilvl w:val="0"/>
          <w:numId w:val="38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17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 xml:space="preserve">улучшает </w:t>
      </w:r>
      <w:proofErr w:type="spellStart"/>
      <w:proofErr w:type="gramStart"/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атрио-вентрикулярную</w:t>
      </w:r>
      <w:proofErr w:type="spellEnd"/>
      <w:proofErr w:type="gramEnd"/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 xml:space="preserve"> проводимость</w:t>
      </w:r>
    </w:p>
    <w:p w:rsidR="0053144A" w:rsidRPr="005B1902" w:rsidRDefault="0053144A" w:rsidP="00380D6E">
      <w:pPr>
        <w:widowControl w:val="0"/>
        <w:numPr>
          <w:ilvl w:val="0"/>
          <w:numId w:val="38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 xml:space="preserve">не влияет на </w:t>
      </w:r>
      <w:proofErr w:type="spellStart"/>
      <w:proofErr w:type="gramStart"/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атрио-вентрикулярную</w:t>
      </w:r>
      <w:proofErr w:type="spellEnd"/>
      <w:proofErr w:type="gramEnd"/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 xml:space="preserve"> проводимость</w:t>
      </w:r>
    </w:p>
    <w:p w:rsidR="0053144A" w:rsidRPr="005B1902" w:rsidRDefault="0053144A" w:rsidP="00380D6E">
      <w:pPr>
        <w:widowControl w:val="0"/>
        <w:numPr>
          <w:ilvl w:val="0"/>
          <w:numId w:val="38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 xml:space="preserve">ухудшает </w:t>
      </w:r>
      <w:proofErr w:type="spellStart"/>
      <w:proofErr w:type="gramStart"/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>атрио-вентрикулярную</w:t>
      </w:r>
      <w:proofErr w:type="spellEnd"/>
      <w:proofErr w:type="gramEnd"/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 xml:space="preserve"> проводимость</w:t>
      </w:r>
    </w:p>
    <w:p w:rsidR="0053144A" w:rsidRPr="005B1902" w:rsidRDefault="0053144A" w:rsidP="00380D6E">
      <w:pPr>
        <w:shd w:val="clear" w:color="auto" w:fill="FFFFFF"/>
        <w:tabs>
          <w:tab w:val="left" w:pos="691"/>
        </w:tabs>
        <w:spacing w:before="194" w:after="120" w:line="240" w:lineRule="auto"/>
        <w:ind w:left="28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  <w:t xml:space="preserve">017        </w:t>
      </w:r>
      <w:proofErr w:type="spellStart"/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>Метацин</w:t>
      </w:r>
      <w:proofErr w:type="spellEnd"/>
      <w:proofErr w:type="gramEnd"/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 xml:space="preserve"> характеризуется:</w:t>
      </w:r>
    </w:p>
    <w:p w:rsidR="0053144A" w:rsidRPr="005B1902" w:rsidRDefault="0053144A" w:rsidP="00380D6E">
      <w:pPr>
        <w:widowControl w:val="0"/>
        <w:numPr>
          <w:ilvl w:val="0"/>
          <w:numId w:val="39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firstLine="288"/>
        <w:rPr>
          <w:rFonts w:ascii="Times New Roman" w:hAnsi="Times New Roman"/>
          <w:color w:val="000000"/>
          <w:spacing w:val="-25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 xml:space="preserve">более высокой проницаемостью через </w:t>
      </w:r>
      <w:proofErr w:type="gramStart"/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гемато-</w:t>
      </w:r>
      <w:proofErr w:type="spellStart"/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энцефалический</w:t>
      </w:r>
      <w:proofErr w:type="spellEnd"/>
      <w:proofErr w:type="gramEnd"/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 xml:space="preserve"> барьер по сравнению с атропином</w:t>
      </w:r>
    </w:p>
    <w:p w:rsidR="0053144A" w:rsidRPr="005B1902" w:rsidRDefault="0053144A" w:rsidP="00380D6E">
      <w:pPr>
        <w:widowControl w:val="0"/>
        <w:numPr>
          <w:ilvl w:val="0"/>
          <w:numId w:val="39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firstLine="288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 xml:space="preserve">менее высокой проницаемостью через </w:t>
      </w:r>
      <w:proofErr w:type="gramStart"/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>гемато-</w:t>
      </w:r>
      <w:proofErr w:type="spellStart"/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>энцефалический</w:t>
      </w:r>
      <w:proofErr w:type="spellEnd"/>
      <w:proofErr w:type="gramEnd"/>
      <w:r w:rsidRPr="005B1902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барьер по сравнению с атропином</w:t>
      </w:r>
    </w:p>
    <w:p w:rsidR="0053144A" w:rsidRPr="005B1902" w:rsidRDefault="0053144A" w:rsidP="00380D6E">
      <w:pPr>
        <w:widowControl w:val="0"/>
        <w:numPr>
          <w:ilvl w:val="0"/>
          <w:numId w:val="39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firstLine="288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более сильным влиянием на функции глаз по сравнению с ат</w:t>
      </w:r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softHyphen/>
        <w:t>ропином</w:t>
      </w:r>
    </w:p>
    <w:p w:rsidR="0053144A" w:rsidRPr="005B1902" w:rsidRDefault="0053144A" w:rsidP="00380D6E">
      <w:pPr>
        <w:widowControl w:val="0"/>
        <w:numPr>
          <w:ilvl w:val="0"/>
          <w:numId w:val="39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3"/>
          <w:sz w:val="28"/>
          <w:szCs w:val="28"/>
        </w:rPr>
        <w:t>менее влиянием на функции глаз по сравнению с атропином</w:t>
      </w:r>
    </w:p>
    <w:p w:rsidR="0053144A" w:rsidRPr="005B1902" w:rsidRDefault="0053144A" w:rsidP="00380D6E">
      <w:pPr>
        <w:widowControl w:val="0"/>
        <w:numPr>
          <w:ilvl w:val="0"/>
          <w:numId w:val="39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after="120" w:line="240" w:lineRule="auto"/>
        <w:ind w:left="288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5B1902">
        <w:rPr>
          <w:rFonts w:ascii="Times New Roman" w:hAnsi="Times New Roman"/>
          <w:color w:val="000000"/>
          <w:spacing w:val="-4"/>
          <w:sz w:val="28"/>
          <w:szCs w:val="28"/>
        </w:rPr>
        <w:t>отсутствием влияния на функции глаз</w:t>
      </w:r>
    </w:p>
    <w:p w:rsidR="0053144A" w:rsidRPr="008B5077" w:rsidRDefault="0053144A" w:rsidP="00380D6E">
      <w:pPr>
        <w:shd w:val="clear" w:color="auto" w:fill="FFFFFF"/>
        <w:tabs>
          <w:tab w:val="left" w:pos="684"/>
        </w:tabs>
        <w:spacing w:before="14" w:after="120" w:line="240" w:lineRule="auto"/>
        <w:ind w:left="28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01</w:t>
      </w:r>
      <w:r w:rsidRPr="008B5077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8       </w:t>
      </w:r>
      <w:r w:rsidRPr="008B5077">
        <w:rPr>
          <w:rFonts w:ascii="Times New Roman" w:hAnsi="Times New Roman"/>
          <w:color w:val="000000"/>
          <w:spacing w:val="1"/>
          <w:sz w:val="28"/>
          <w:szCs w:val="28"/>
        </w:rPr>
        <w:t>При</w:t>
      </w:r>
      <w:proofErr w:type="gramEnd"/>
      <w:r w:rsidRPr="008B5077">
        <w:rPr>
          <w:rFonts w:ascii="Times New Roman" w:hAnsi="Times New Roman"/>
          <w:color w:val="000000"/>
          <w:spacing w:val="1"/>
          <w:sz w:val="28"/>
          <w:szCs w:val="28"/>
        </w:rPr>
        <w:t xml:space="preserve"> стимуляции </w:t>
      </w:r>
      <w:r w:rsidRPr="008B5077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b</w:t>
      </w:r>
      <w:r w:rsidRPr="008B5077">
        <w:rPr>
          <w:rFonts w:ascii="Times New Roman" w:hAnsi="Times New Roman"/>
          <w:color w:val="000000"/>
          <w:spacing w:val="1"/>
          <w:sz w:val="28"/>
          <w:szCs w:val="28"/>
        </w:rPr>
        <w:t>-</w:t>
      </w:r>
      <w:proofErr w:type="spellStart"/>
      <w:r w:rsidRPr="008B5077">
        <w:rPr>
          <w:rFonts w:ascii="Times New Roman" w:hAnsi="Times New Roman"/>
          <w:color w:val="000000"/>
          <w:spacing w:val="1"/>
          <w:sz w:val="28"/>
          <w:szCs w:val="28"/>
        </w:rPr>
        <w:t>адренорецепторов</w:t>
      </w:r>
      <w:proofErr w:type="spellEnd"/>
      <w:r w:rsidRPr="008B5077">
        <w:rPr>
          <w:rFonts w:ascii="Times New Roman" w:hAnsi="Times New Roman"/>
          <w:color w:val="000000"/>
          <w:spacing w:val="1"/>
          <w:sz w:val="28"/>
          <w:szCs w:val="28"/>
        </w:rPr>
        <w:t>:</w:t>
      </w:r>
    </w:p>
    <w:p w:rsidR="0053144A" w:rsidRPr="008B5077" w:rsidRDefault="0053144A" w:rsidP="00321147">
      <w:pPr>
        <w:widowControl w:val="0"/>
        <w:numPr>
          <w:ilvl w:val="0"/>
          <w:numId w:val="40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120" w:line="209" w:lineRule="exact"/>
        <w:ind w:left="288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8B5077">
        <w:rPr>
          <w:rFonts w:ascii="Times New Roman" w:hAnsi="Times New Roman"/>
          <w:color w:val="000000"/>
          <w:sz w:val="28"/>
          <w:szCs w:val="28"/>
        </w:rPr>
        <w:t>расширяются сосуды скелетных мышц</w:t>
      </w:r>
    </w:p>
    <w:p w:rsidR="0053144A" w:rsidRPr="008B5077" w:rsidRDefault="0053144A" w:rsidP="00321147">
      <w:pPr>
        <w:widowControl w:val="0"/>
        <w:numPr>
          <w:ilvl w:val="0"/>
          <w:numId w:val="40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120" w:line="209" w:lineRule="exact"/>
        <w:ind w:left="288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8B5077">
        <w:rPr>
          <w:rFonts w:ascii="Times New Roman" w:hAnsi="Times New Roman"/>
          <w:color w:val="000000"/>
          <w:sz w:val="28"/>
          <w:szCs w:val="28"/>
        </w:rPr>
        <w:t>повышается частота и сила сердечных сокращений</w:t>
      </w:r>
    </w:p>
    <w:p w:rsidR="0053144A" w:rsidRPr="008B5077" w:rsidRDefault="0053144A" w:rsidP="00321147">
      <w:pPr>
        <w:widowControl w:val="0"/>
        <w:numPr>
          <w:ilvl w:val="0"/>
          <w:numId w:val="40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120" w:line="209" w:lineRule="exact"/>
        <w:ind w:left="288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1"/>
          <w:sz w:val="28"/>
          <w:szCs w:val="28"/>
        </w:rPr>
        <w:t>снижается моторика и тонус кишечника</w:t>
      </w:r>
    </w:p>
    <w:p w:rsidR="0053144A" w:rsidRPr="008B5077" w:rsidRDefault="0053144A" w:rsidP="00321147">
      <w:pPr>
        <w:widowControl w:val="0"/>
        <w:numPr>
          <w:ilvl w:val="0"/>
          <w:numId w:val="40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120" w:line="209" w:lineRule="exact"/>
        <w:ind w:left="288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8B5077">
        <w:rPr>
          <w:rFonts w:ascii="Times New Roman" w:hAnsi="Times New Roman"/>
          <w:color w:val="000000"/>
          <w:sz w:val="28"/>
          <w:szCs w:val="28"/>
        </w:rPr>
        <w:t>повышается тонус бронхов</w:t>
      </w:r>
    </w:p>
    <w:p w:rsidR="0053144A" w:rsidRPr="008B5077" w:rsidRDefault="0053144A" w:rsidP="00321147">
      <w:pPr>
        <w:widowControl w:val="0"/>
        <w:numPr>
          <w:ilvl w:val="0"/>
          <w:numId w:val="40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120" w:line="209" w:lineRule="exact"/>
        <w:ind w:left="288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8B5077">
        <w:rPr>
          <w:rFonts w:ascii="Times New Roman" w:hAnsi="Times New Roman"/>
          <w:color w:val="000000"/>
          <w:sz w:val="28"/>
          <w:szCs w:val="28"/>
        </w:rPr>
        <w:t>уменьшается частота сердечных сокращений</w:t>
      </w:r>
    </w:p>
    <w:p w:rsidR="0053144A" w:rsidRDefault="0053144A" w:rsidP="00321147">
      <w:pPr>
        <w:shd w:val="clear" w:color="auto" w:fill="FFFFFF"/>
        <w:tabs>
          <w:tab w:val="left" w:pos="698"/>
        </w:tabs>
        <w:spacing w:after="120" w:line="202" w:lineRule="exact"/>
        <w:ind w:firstLine="288"/>
        <w:rPr>
          <w:rFonts w:ascii="Times New Roman" w:hAnsi="Times New Roman"/>
          <w:color w:val="000000"/>
          <w:spacing w:val="-9"/>
          <w:sz w:val="28"/>
          <w:szCs w:val="28"/>
        </w:rPr>
      </w:pPr>
    </w:p>
    <w:p w:rsidR="0053144A" w:rsidRPr="008B5077" w:rsidRDefault="0053144A" w:rsidP="00321147">
      <w:pPr>
        <w:shd w:val="clear" w:color="auto" w:fill="FFFFFF"/>
        <w:tabs>
          <w:tab w:val="left" w:pos="698"/>
        </w:tabs>
        <w:spacing w:after="120" w:line="202" w:lineRule="exact"/>
        <w:ind w:firstLine="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0</w:t>
      </w:r>
      <w:r w:rsidRPr="0004402E">
        <w:rPr>
          <w:rFonts w:ascii="Times New Roman" w:hAnsi="Times New Roman"/>
          <w:color w:val="000000"/>
          <w:spacing w:val="-9"/>
          <w:sz w:val="28"/>
          <w:szCs w:val="28"/>
        </w:rPr>
        <w:t>1</w:t>
      </w:r>
      <w:r w:rsidRPr="008B5077">
        <w:rPr>
          <w:rFonts w:ascii="Times New Roman" w:hAnsi="Times New Roman"/>
          <w:color w:val="000000"/>
          <w:spacing w:val="-9"/>
          <w:sz w:val="28"/>
          <w:szCs w:val="28"/>
        </w:rPr>
        <w:t xml:space="preserve">9       </w:t>
      </w:r>
      <w:proofErr w:type="gramStart"/>
      <w:r w:rsidRPr="008B5077">
        <w:rPr>
          <w:rFonts w:ascii="Times New Roman" w:hAnsi="Times New Roman"/>
          <w:color w:val="000000"/>
          <w:spacing w:val="-2"/>
          <w:sz w:val="28"/>
          <w:szCs w:val="28"/>
        </w:rPr>
        <w:t>Основными препаратами, применяемыми при лечении ги</w:t>
      </w:r>
      <w:r w:rsidRPr="008B5077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8B5077">
        <w:rPr>
          <w:rFonts w:ascii="Times New Roman" w:hAnsi="Times New Roman"/>
          <w:color w:val="000000"/>
          <w:spacing w:val="-3"/>
          <w:sz w:val="28"/>
          <w:szCs w:val="28"/>
        </w:rPr>
        <w:t xml:space="preserve">пертрофической </w:t>
      </w:r>
      <w:proofErr w:type="spellStart"/>
      <w:r w:rsidRPr="008B5077">
        <w:rPr>
          <w:rFonts w:ascii="Times New Roman" w:hAnsi="Times New Roman"/>
          <w:color w:val="000000"/>
          <w:spacing w:val="-3"/>
          <w:sz w:val="28"/>
          <w:szCs w:val="28"/>
        </w:rPr>
        <w:t>кардиомиопатии</w:t>
      </w:r>
      <w:proofErr w:type="spellEnd"/>
      <w:r w:rsidRPr="008B5077">
        <w:rPr>
          <w:rFonts w:ascii="Times New Roman" w:hAnsi="Times New Roman"/>
          <w:color w:val="000000"/>
          <w:spacing w:val="-3"/>
          <w:sz w:val="28"/>
          <w:szCs w:val="28"/>
        </w:rPr>
        <w:t xml:space="preserve"> являются</w:t>
      </w:r>
      <w:proofErr w:type="gramEnd"/>
      <w:r w:rsidRPr="008B5077">
        <w:rPr>
          <w:rFonts w:ascii="Times New Roman" w:hAnsi="Times New Roman"/>
          <w:color w:val="000000"/>
          <w:spacing w:val="-3"/>
          <w:sz w:val="28"/>
          <w:szCs w:val="28"/>
        </w:rPr>
        <w:t>:</w:t>
      </w:r>
    </w:p>
    <w:p w:rsidR="0053144A" w:rsidRPr="008B5077" w:rsidRDefault="0053144A" w:rsidP="00321147">
      <w:pPr>
        <w:widowControl w:val="0"/>
        <w:numPr>
          <w:ilvl w:val="0"/>
          <w:numId w:val="4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120" w:line="202" w:lineRule="exact"/>
        <w:ind w:left="295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Бета-блокаторы</w:t>
      </w:r>
    </w:p>
    <w:p w:rsidR="0053144A" w:rsidRPr="008B5077" w:rsidRDefault="0053144A" w:rsidP="00321147">
      <w:pPr>
        <w:widowControl w:val="0"/>
        <w:numPr>
          <w:ilvl w:val="0"/>
          <w:numId w:val="4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120" w:line="202" w:lineRule="exact"/>
        <w:ind w:left="295"/>
        <w:rPr>
          <w:rFonts w:ascii="Times New Roman" w:hAnsi="Times New Roman"/>
          <w:color w:val="000000"/>
          <w:spacing w:val="-17"/>
          <w:sz w:val="28"/>
          <w:szCs w:val="28"/>
        </w:rPr>
      </w:pPr>
      <w:proofErr w:type="spellStart"/>
      <w:r w:rsidRPr="008B5077">
        <w:rPr>
          <w:rFonts w:ascii="Times New Roman" w:hAnsi="Times New Roman"/>
          <w:color w:val="000000"/>
          <w:spacing w:val="-7"/>
          <w:sz w:val="28"/>
          <w:szCs w:val="28"/>
        </w:rPr>
        <w:t>Верапамил</w:t>
      </w:r>
      <w:proofErr w:type="spellEnd"/>
    </w:p>
    <w:p w:rsidR="0053144A" w:rsidRPr="008B5077" w:rsidRDefault="0053144A" w:rsidP="00321147">
      <w:pPr>
        <w:widowControl w:val="0"/>
        <w:numPr>
          <w:ilvl w:val="0"/>
          <w:numId w:val="4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120" w:line="202" w:lineRule="exact"/>
        <w:ind w:left="295"/>
        <w:rPr>
          <w:rFonts w:ascii="Times New Roman" w:hAnsi="Times New Roman"/>
          <w:color w:val="000000"/>
          <w:spacing w:val="-17"/>
          <w:sz w:val="28"/>
          <w:szCs w:val="28"/>
        </w:rPr>
      </w:pPr>
      <w:proofErr w:type="spellStart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Дипиридамол</w:t>
      </w:r>
      <w:proofErr w:type="spellEnd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 xml:space="preserve"> (большие дозы)</w:t>
      </w:r>
    </w:p>
    <w:p w:rsidR="0053144A" w:rsidRPr="008B5077" w:rsidRDefault="0053144A" w:rsidP="00321147">
      <w:pPr>
        <w:widowControl w:val="0"/>
        <w:numPr>
          <w:ilvl w:val="0"/>
          <w:numId w:val="4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120" w:line="202" w:lineRule="exact"/>
        <w:ind w:left="295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Сердечные гликозиды и диуретики</w:t>
      </w:r>
    </w:p>
    <w:p w:rsidR="0053144A" w:rsidRPr="008B5077" w:rsidRDefault="0053144A" w:rsidP="00321147">
      <w:pPr>
        <w:widowControl w:val="0"/>
        <w:numPr>
          <w:ilvl w:val="0"/>
          <w:numId w:val="4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120" w:line="202" w:lineRule="exact"/>
        <w:ind w:left="295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Периферические вазодилататоры</w:t>
      </w:r>
    </w:p>
    <w:p w:rsidR="0053144A" w:rsidRPr="008B5077" w:rsidRDefault="0053144A" w:rsidP="00321147">
      <w:pPr>
        <w:shd w:val="clear" w:color="auto" w:fill="FFFFFF"/>
        <w:tabs>
          <w:tab w:val="left" w:pos="698"/>
        </w:tabs>
        <w:spacing w:before="194" w:after="120" w:line="202" w:lineRule="exact"/>
        <w:ind w:firstLine="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0</w:t>
      </w:r>
      <w:r w:rsidRPr="0004402E">
        <w:rPr>
          <w:rFonts w:ascii="Times New Roman" w:hAnsi="Times New Roman"/>
          <w:color w:val="000000"/>
          <w:spacing w:val="-9"/>
          <w:sz w:val="28"/>
          <w:szCs w:val="28"/>
        </w:rPr>
        <w:t>2</w:t>
      </w:r>
      <w:r w:rsidRPr="008B5077">
        <w:rPr>
          <w:rFonts w:ascii="Times New Roman" w:hAnsi="Times New Roman"/>
          <w:color w:val="000000"/>
          <w:spacing w:val="-9"/>
          <w:sz w:val="28"/>
          <w:szCs w:val="28"/>
        </w:rPr>
        <w:t>0</w:t>
      </w:r>
      <w:proofErr w:type="gramStart"/>
      <w:r w:rsidRPr="008B5077">
        <w:rPr>
          <w:rFonts w:ascii="Times New Roman" w:hAnsi="Times New Roman"/>
          <w:color w:val="000000"/>
          <w:spacing w:val="-9"/>
          <w:sz w:val="28"/>
          <w:szCs w:val="28"/>
        </w:rPr>
        <w:t xml:space="preserve">       </w:t>
      </w:r>
      <w:r w:rsidRPr="008B5077">
        <w:rPr>
          <w:rFonts w:ascii="Times New Roman" w:hAnsi="Times New Roman"/>
          <w:color w:val="000000"/>
          <w:spacing w:val="-6"/>
          <w:sz w:val="28"/>
          <w:szCs w:val="28"/>
        </w:rPr>
        <w:t>К</w:t>
      </w:r>
      <w:proofErr w:type="gramEnd"/>
      <w:r w:rsidRPr="008B5077">
        <w:rPr>
          <w:rFonts w:ascii="Times New Roman" w:hAnsi="Times New Roman"/>
          <w:color w:val="000000"/>
          <w:spacing w:val="-6"/>
          <w:sz w:val="28"/>
          <w:szCs w:val="28"/>
        </w:rPr>
        <w:t xml:space="preserve"> факторам, повышающим риск развития интоксикации сер</w:t>
      </w:r>
      <w:r w:rsidRPr="008B5077">
        <w:rPr>
          <w:rFonts w:ascii="Times New Roman" w:hAnsi="Times New Roman"/>
          <w:color w:val="000000"/>
          <w:spacing w:val="-6"/>
          <w:sz w:val="28"/>
          <w:szCs w:val="28"/>
        </w:rPr>
        <w:softHyphen/>
      </w:r>
      <w:r w:rsidRPr="008B5077">
        <w:rPr>
          <w:rFonts w:ascii="Times New Roman" w:hAnsi="Times New Roman"/>
          <w:color w:val="000000"/>
          <w:spacing w:val="-3"/>
          <w:sz w:val="28"/>
          <w:szCs w:val="28"/>
        </w:rPr>
        <w:t>дечными гликозидами, относят:</w:t>
      </w:r>
    </w:p>
    <w:p w:rsidR="0053144A" w:rsidRPr="008B5077" w:rsidRDefault="0053144A" w:rsidP="00321147">
      <w:pPr>
        <w:widowControl w:val="0"/>
        <w:numPr>
          <w:ilvl w:val="0"/>
          <w:numId w:val="4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02" w:lineRule="exact"/>
        <w:ind w:left="295"/>
        <w:rPr>
          <w:rFonts w:ascii="Times New Roman" w:hAnsi="Times New Roman"/>
          <w:color w:val="000000"/>
          <w:spacing w:val="-21"/>
          <w:sz w:val="28"/>
          <w:szCs w:val="28"/>
          <w:lang w:val="en-US"/>
        </w:rPr>
      </w:pPr>
      <w:proofErr w:type="spellStart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гипокалиемия</w:t>
      </w:r>
      <w:proofErr w:type="spellEnd"/>
    </w:p>
    <w:p w:rsidR="0053144A" w:rsidRPr="008B5077" w:rsidRDefault="0053144A" w:rsidP="00321147">
      <w:pPr>
        <w:widowControl w:val="0"/>
        <w:numPr>
          <w:ilvl w:val="0"/>
          <w:numId w:val="4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02" w:lineRule="exact"/>
        <w:ind w:left="295"/>
        <w:rPr>
          <w:rFonts w:ascii="Times New Roman" w:hAnsi="Times New Roman"/>
          <w:color w:val="000000"/>
          <w:spacing w:val="-14"/>
          <w:sz w:val="28"/>
          <w:szCs w:val="28"/>
        </w:rPr>
      </w:pPr>
      <w:proofErr w:type="spellStart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гипомагниемия</w:t>
      </w:r>
      <w:proofErr w:type="spellEnd"/>
    </w:p>
    <w:p w:rsidR="0053144A" w:rsidRPr="008B5077" w:rsidRDefault="0053144A" w:rsidP="00321147">
      <w:pPr>
        <w:widowControl w:val="0"/>
        <w:numPr>
          <w:ilvl w:val="0"/>
          <w:numId w:val="4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02" w:lineRule="exact"/>
        <w:ind w:left="295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5"/>
          <w:sz w:val="28"/>
          <w:szCs w:val="28"/>
        </w:rPr>
        <w:t>алкалоз</w:t>
      </w:r>
    </w:p>
    <w:p w:rsidR="0053144A" w:rsidRPr="008B5077" w:rsidRDefault="0053144A" w:rsidP="00321147">
      <w:pPr>
        <w:widowControl w:val="0"/>
        <w:numPr>
          <w:ilvl w:val="0"/>
          <w:numId w:val="4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02" w:lineRule="exact"/>
        <w:ind w:left="295"/>
        <w:rPr>
          <w:rFonts w:ascii="Times New Roman" w:hAnsi="Times New Roman"/>
          <w:color w:val="000000"/>
          <w:spacing w:val="-11"/>
          <w:sz w:val="28"/>
          <w:szCs w:val="28"/>
        </w:rPr>
      </w:pPr>
      <w:proofErr w:type="spellStart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гиперкалиемия</w:t>
      </w:r>
      <w:proofErr w:type="spellEnd"/>
    </w:p>
    <w:p w:rsidR="0053144A" w:rsidRPr="008B5077" w:rsidRDefault="0053144A" w:rsidP="00321147">
      <w:pPr>
        <w:widowControl w:val="0"/>
        <w:numPr>
          <w:ilvl w:val="0"/>
          <w:numId w:val="4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02" w:lineRule="exact"/>
        <w:ind w:left="295"/>
        <w:rPr>
          <w:rFonts w:ascii="Times New Roman" w:hAnsi="Times New Roman"/>
          <w:color w:val="000000"/>
          <w:spacing w:val="-17"/>
          <w:sz w:val="28"/>
          <w:szCs w:val="28"/>
        </w:rPr>
      </w:pPr>
      <w:proofErr w:type="spellStart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гиперкальциемия</w:t>
      </w:r>
      <w:proofErr w:type="spellEnd"/>
    </w:p>
    <w:p w:rsidR="0053144A" w:rsidRPr="008B5077" w:rsidRDefault="0053144A" w:rsidP="00321147">
      <w:pPr>
        <w:shd w:val="clear" w:color="auto" w:fill="FFFFFF"/>
        <w:tabs>
          <w:tab w:val="left" w:pos="698"/>
        </w:tabs>
        <w:spacing w:before="194" w:after="120" w:line="202" w:lineRule="exact"/>
        <w:ind w:firstLine="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8"/>
          <w:sz w:val="28"/>
          <w:szCs w:val="28"/>
        </w:rPr>
        <w:t>0</w:t>
      </w:r>
      <w:r w:rsidRPr="0004402E">
        <w:rPr>
          <w:rFonts w:ascii="Times New Roman" w:hAnsi="Times New Roman"/>
          <w:color w:val="000000"/>
          <w:spacing w:val="-8"/>
          <w:sz w:val="28"/>
          <w:szCs w:val="28"/>
        </w:rPr>
        <w:t>2</w:t>
      </w:r>
      <w:r w:rsidRPr="008B5077">
        <w:rPr>
          <w:rFonts w:ascii="Times New Roman" w:hAnsi="Times New Roman"/>
          <w:color w:val="000000"/>
          <w:spacing w:val="-8"/>
          <w:sz w:val="28"/>
          <w:szCs w:val="28"/>
        </w:rPr>
        <w:t>1</w:t>
      </w:r>
      <w:proofErr w:type="gramStart"/>
      <w:r w:rsidRPr="008B5077">
        <w:rPr>
          <w:rFonts w:ascii="Times New Roman" w:hAnsi="Times New Roman"/>
          <w:color w:val="000000"/>
          <w:spacing w:val="-8"/>
          <w:sz w:val="28"/>
          <w:szCs w:val="28"/>
        </w:rPr>
        <w:t xml:space="preserve">      </w:t>
      </w: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К</w:t>
      </w:r>
      <w:proofErr w:type="gramEnd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 xml:space="preserve"> состояниям и заболеваниям, повышающие риск развития </w:t>
      </w:r>
      <w:r w:rsidRPr="008B5077">
        <w:rPr>
          <w:rFonts w:ascii="Times New Roman" w:hAnsi="Times New Roman"/>
          <w:color w:val="000000"/>
          <w:spacing w:val="-3"/>
          <w:sz w:val="28"/>
          <w:szCs w:val="28"/>
        </w:rPr>
        <w:t>интоксикации сердечными гликозидами:</w:t>
      </w:r>
    </w:p>
    <w:p w:rsidR="0053144A" w:rsidRPr="008B5077" w:rsidRDefault="0053144A" w:rsidP="00321147">
      <w:pPr>
        <w:widowControl w:val="0"/>
        <w:numPr>
          <w:ilvl w:val="0"/>
          <w:numId w:val="48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02" w:lineRule="exact"/>
        <w:ind w:left="302"/>
        <w:rPr>
          <w:rFonts w:ascii="Times New Roman" w:hAnsi="Times New Roman"/>
          <w:color w:val="000000"/>
          <w:spacing w:val="-25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гипотиреоз</w:t>
      </w:r>
    </w:p>
    <w:p w:rsidR="0053144A" w:rsidRPr="008B5077" w:rsidRDefault="0053144A" w:rsidP="00321147">
      <w:pPr>
        <w:widowControl w:val="0"/>
        <w:numPr>
          <w:ilvl w:val="0"/>
          <w:numId w:val="48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02" w:lineRule="exact"/>
        <w:ind w:left="302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пожилой возраст больных</w:t>
      </w:r>
    </w:p>
    <w:p w:rsidR="0053144A" w:rsidRPr="008B5077" w:rsidRDefault="0053144A" w:rsidP="00321147">
      <w:pPr>
        <w:widowControl w:val="0"/>
        <w:numPr>
          <w:ilvl w:val="0"/>
          <w:numId w:val="48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02" w:lineRule="exact"/>
        <w:ind w:left="302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почечная недостаточность (для гидрофильных препаратов)</w:t>
      </w:r>
    </w:p>
    <w:p w:rsidR="0053144A" w:rsidRPr="008B5077" w:rsidRDefault="0053144A" w:rsidP="00321147">
      <w:pPr>
        <w:widowControl w:val="0"/>
        <w:numPr>
          <w:ilvl w:val="0"/>
          <w:numId w:val="48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02" w:lineRule="exact"/>
        <w:ind w:left="302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 xml:space="preserve">печеночная недостаточность (для </w:t>
      </w:r>
      <w:proofErr w:type="spellStart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липофильных</w:t>
      </w:r>
      <w:proofErr w:type="spellEnd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 xml:space="preserve"> препаратов)</w:t>
      </w:r>
    </w:p>
    <w:p w:rsidR="0053144A" w:rsidRPr="008B5077" w:rsidRDefault="0053144A" w:rsidP="00321147">
      <w:pPr>
        <w:widowControl w:val="0"/>
        <w:numPr>
          <w:ilvl w:val="0"/>
          <w:numId w:val="48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120" w:line="202" w:lineRule="exact"/>
        <w:ind w:left="302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воспалительные заболевания миокарда</w:t>
      </w:r>
    </w:p>
    <w:p w:rsidR="0053144A" w:rsidRPr="008B5077" w:rsidRDefault="0053144A" w:rsidP="0005158A">
      <w:pPr>
        <w:shd w:val="clear" w:color="auto" w:fill="FFFFFF"/>
        <w:tabs>
          <w:tab w:val="left" w:pos="698"/>
        </w:tabs>
        <w:spacing w:before="200" w:line="202" w:lineRule="exact"/>
        <w:ind w:firstLine="2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lastRenderedPageBreak/>
        <w:t>0</w:t>
      </w:r>
      <w:r w:rsidRPr="0004402E">
        <w:rPr>
          <w:rFonts w:ascii="Times New Roman" w:hAnsi="Times New Roman"/>
          <w:color w:val="000000"/>
          <w:spacing w:val="-9"/>
          <w:sz w:val="28"/>
          <w:szCs w:val="28"/>
        </w:rPr>
        <w:t>2</w:t>
      </w:r>
      <w:r w:rsidRPr="008B5077">
        <w:rPr>
          <w:rFonts w:ascii="Times New Roman" w:hAnsi="Times New Roman"/>
          <w:color w:val="000000"/>
          <w:spacing w:val="-9"/>
          <w:sz w:val="28"/>
          <w:szCs w:val="28"/>
        </w:rPr>
        <w:t xml:space="preserve">2       </w:t>
      </w:r>
      <w:r w:rsidRPr="008B5077">
        <w:rPr>
          <w:rFonts w:ascii="Times New Roman" w:hAnsi="Times New Roman"/>
          <w:color w:val="000000"/>
          <w:spacing w:val="-6"/>
          <w:sz w:val="28"/>
          <w:szCs w:val="28"/>
        </w:rPr>
        <w:t>Лекарственные средства, повышающие риск развития инток</w:t>
      </w:r>
      <w:r w:rsidRPr="008B5077">
        <w:rPr>
          <w:rFonts w:ascii="Times New Roman" w:hAnsi="Times New Roman"/>
          <w:color w:val="000000"/>
          <w:spacing w:val="-6"/>
          <w:sz w:val="28"/>
          <w:szCs w:val="28"/>
        </w:rPr>
        <w:softHyphen/>
      </w: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сикации сердечными гликозидами:</w:t>
      </w:r>
    </w:p>
    <w:p w:rsidR="0053144A" w:rsidRPr="008B5077" w:rsidRDefault="0053144A" w:rsidP="0005158A">
      <w:pPr>
        <w:widowControl w:val="0"/>
        <w:numPr>
          <w:ilvl w:val="0"/>
          <w:numId w:val="49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120" w:line="202" w:lineRule="exact"/>
        <w:ind w:left="310"/>
        <w:rPr>
          <w:rFonts w:ascii="Times New Roman" w:hAnsi="Times New Roman"/>
          <w:color w:val="000000"/>
          <w:spacing w:val="-25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бета-</w:t>
      </w:r>
      <w:proofErr w:type="spellStart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адреностимуляторы</w:t>
      </w:r>
      <w:proofErr w:type="spellEnd"/>
    </w:p>
    <w:p w:rsidR="0053144A" w:rsidRPr="008B5077" w:rsidRDefault="0053144A" w:rsidP="0005158A">
      <w:pPr>
        <w:widowControl w:val="0"/>
        <w:numPr>
          <w:ilvl w:val="0"/>
          <w:numId w:val="49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120" w:line="202" w:lineRule="exact"/>
        <w:ind w:left="310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3"/>
          <w:sz w:val="28"/>
          <w:szCs w:val="28"/>
        </w:rPr>
        <w:t>соли кальция</w:t>
      </w:r>
    </w:p>
    <w:p w:rsidR="0053144A" w:rsidRPr="008B5077" w:rsidRDefault="0053144A" w:rsidP="0005158A">
      <w:pPr>
        <w:widowControl w:val="0"/>
        <w:numPr>
          <w:ilvl w:val="0"/>
          <w:numId w:val="49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120" w:line="202" w:lineRule="exact"/>
        <w:ind w:left="310"/>
        <w:rPr>
          <w:rFonts w:ascii="Times New Roman" w:hAnsi="Times New Roman"/>
          <w:color w:val="000000"/>
          <w:spacing w:val="-14"/>
          <w:sz w:val="28"/>
          <w:szCs w:val="28"/>
        </w:rPr>
      </w:pPr>
      <w:proofErr w:type="spellStart"/>
      <w:r w:rsidRPr="008B5077">
        <w:rPr>
          <w:rFonts w:ascii="Times New Roman" w:hAnsi="Times New Roman"/>
          <w:color w:val="000000"/>
          <w:spacing w:val="-5"/>
          <w:sz w:val="28"/>
          <w:szCs w:val="28"/>
        </w:rPr>
        <w:t>хинидин</w:t>
      </w:r>
      <w:proofErr w:type="spellEnd"/>
    </w:p>
    <w:p w:rsidR="0053144A" w:rsidRPr="008B5077" w:rsidRDefault="0053144A" w:rsidP="0005158A">
      <w:pPr>
        <w:widowControl w:val="0"/>
        <w:numPr>
          <w:ilvl w:val="0"/>
          <w:numId w:val="49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120" w:line="202" w:lineRule="exact"/>
        <w:ind w:left="310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кортикостероиды</w:t>
      </w:r>
    </w:p>
    <w:p w:rsidR="0053144A" w:rsidRPr="008B5077" w:rsidRDefault="0053144A" w:rsidP="0005158A">
      <w:pPr>
        <w:widowControl w:val="0"/>
        <w:numPr>
          <w:ilvl w:val="0"/>
          <w:numId w:val="49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120" w:line="202" w:lineRule="exact"/>
        <w:ind w:left="310"/>
        <w:rPr>
          <w:rFonts w:ascii="Times New Roman" w:hAnsi="Times New Roman"/>
          <w:color w:val="000000"/>
          <w:spacing w:val="-14"/>
          <w:sz w:val="28"/>
          <w:szCs w:val="28"/>
        </w:rPr>
      </w:pPr>
      <w:proofErr w:type="spellStart"/>
      <w:r w:rsidRPr="008B5077">
        <w:rPr>
          <w:rFonts w:ascii="Times New Roman" w:hAnsi="Times New Roman"/>
          <w:color w:val="000000"/>
          <w:spacing w:val="-6"/>
          <w:sz w:val="28"/>
          <w:szCs w:val="28"/>
        </w:rPr>
        <w:t>салуретики</w:t>
      </w:r>
      <w:proofErr w:type="spellEnd"/>
    </w:p>
    <w:p w:rsidR="0053144A" w:rsidRPr="008B5077" w:rsidRDefault="0053144A" w:rsidP="0005158A">
      <w:pPr>
        <w:shd w:val="clear" w:color="auto" w:fill="FFFFFF"/>
        <w:tabs>
          <w:tab w:val="left" w:pos="756"/>
        </w:tabs>
        <w:spacing w:before="180" w:after="120" w:line="202" w:lineRule="exact"/>
        <w:ind w:left="36" w:firstLine="2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8"/>
          <w:sz w:val="28"/>
          <w:szCs w:val="28"/>
        </w:rPr>
        <w:t>0</w:t>
      </w:r>
      <w:r w:rsidRPr="0004402E">
        <w:rPr>
          <w:rFonts w:ascii="Times New Roman" w:hAnsi="Times New Roman"/>
          <w:color w:val="000000"/>
          <w:spacing w:val="-8"/>
          <w:sz w:val="28"/>
          <w:szCs w:val="28"/>
        </w:rPr>
        <w:t>2</w:t>
      </w:r>
      <w:r w:rsidRPr="008B5077">
        <w:rPr>
          <w:rFonts w:ascii="Times New Roman" w:hAnsi="Times New Roman"/>
          <w:color w:val="000000"/>
          <w:spacing w:val="-8"/>
          <w:sz w:val="28"/>
          <w:szCs w:val="28"/>
        </w:rPr>
        <w:t xml:space="preserve">3      </w:t>
      </w: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 xml:space="preserve">Критерии насыщения сердечными гликозидами у больного </w:t>
      </w:r>
      <w:proofErr w:type="gramStart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с</w:t>
      </w:r>
      <w:proofErr w:type="gramEnd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 xml:space="preserve"> мерцательной </w:t>
      </w:r>
      <w:proofErr w:type="spellStart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тахиаритмией</w:t>
      </w:r>
      <w:proofErr w:type="spellEnd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 xml:space="preserve"> является:</w:t>
      </w:r>
    </w:p>
    <w:p w:rsidR="0053144A" w:rsidRPr="008B5077" w:rsidRDefault="0053144A" w:rsidP="0005158A">
      <w:pPr>
        <w:widowControl w:val="0"/>
        <w:numPr>
          <w:ilvl w:val="0"/>
          <w:numId w:val="5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02" w:lineRule="exact"/>
        <w:ind w:left="317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исчезновение дефицита пульса</w:t>
      </w:r>
    </w:p>
    <w:p w:rsidR="0053144A" w:rsidRPr="008B5077" w:rsidRDefault="0053144A" w:rsidP="0005158A">
      <w:pPr>
        <w:widowControl w:val="0"/>
        <w:numPr>
          <w:ilvl w:val="0"/>
          <w:numId w:val="5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02" w:lineRule="exact"/>
        <w:ind w:left="317"/>
        <w:rPr>
          <w:rFonts w:ascii="Times New Roman" w:hAnsi="Times New Roman"/>
          <w:color w:val="000000"/>
          <w:spacing w:val="-14"/>
          <w:sz w:val="28"/>
          <w:szCs w:val="28"/>
        </w:rPr>
      </w:pPr>
      <w:proofErr w:type="spellStart"/>
      <w:r w:rsidRPr="008B5077">
        <w:rPr>
          <w:rFonts w:ascii="Times New Roman" w:hAnsi="Times New Roman"/>
          <w:color w:val="000000"/>
          <w:spacing w:val="-5"/>
          <w:sz w:val="28"/>
          <w:szCs w:val="28"/>
        </w:rPr>
        <w:t>урежение</w:t>
      </w:r>
      <w:proofErr w:type="spellEnd"/>
      <w:r w:rsidRPr="008B5077">
        <w:rPr>
          <w:rFonts w:ascii="Times New Roman" w:hAnsi="Times New Roman"/>
          <w:color w:val="000000"/>
          <w:spacing w:val="-5"/>
          <w:sz w:val="28"/>
          <w:szCs w:val="28"/>
        </w:rPr>
        <w:t xml:space="preserve"> ЧСС до 60-75 уд</w:t>
      </w:r>
      <w:proofErr w:type="gramStart"/>
      <w:r w:rsidRPr="008B5077">
        <w:rPr>
          <w:rFonts w:ascii="Times New Roman" w:hAnsi="Times New Roman"/>
          <w:color w:val="000000"/>
          <w:spacing w:val="-5"/>
          <w:sz w:val="28"/>
          <w:szCs w:val="28"/>
        </w:rPr>
        <w:t>.</w:t>
      </w:r>
      <w:proofErr w:type="gramEnd"/>
      <w:r w:rsidRPr="008B5077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proofErr w:type="gramStart"/>
      <w:r w:rsidRPr="008B5077">
        <w:rPr>
          <w:rFonts w:ascii="Times New Roman" w:hAnsi="Times New Roman"/>
          <w:color w:val="000000"/>
          <w:spacing w:val="-5"/>
          <w:sz w:val="28"/>
          <w:szCs w:val="28"/>
        </w:rPr>
        <w:t>в</w:t>
      </w:r>
      <w:proofErr w:type="gramEnd"/>
      <w:r w:rsidRPr="008B5077">
        <w:rPr>
          <w:rFonts w:ascii="Times New Roman" w:hAnsi="Times New Roman"/>
          <w:color w:val="000000"/>
          <w:spacing w:val="-5"/>
          <w:sz w:val="28"/>
          <w:szCs w:val="28"/>
        </w:rPr>
        <w:t xml:space="preserve"> мин</w:t>
      </w:r>
    </w:p>
    <w:p w:rsidR="0053144A" w:rsidRPr="008B5077" w:rsidRDefault="0053144A" w:rsidP="0005158A">
      <w:pPr>
        <w:widowControl w:val="0"/>
        <w:numPr>
          <w:ilvl w:val="0"/>
          <w:numId w:val="5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02" w:lineRule="exact"/>
        <w:ind w:left="317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 xml:space="preserve">«корытообразная» депрессия сегмента </w:t>
      </w:r>
      <w:r w:rsidRPr="008B5077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ST</w:t>
      </w:r>
    </w:p>
    <w:p w:rsidR="0053144A" w:rsidRPr="008B5077" w:rsidRDefault="0053144A" w:rsidP="0005158A">
      <w:pPr>
        <w:widowControl w:val="0"/>
        <w:numPr>
          <w:ilvl w:val="0"/>
          <w:numId w:val="5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02" w:lineRule="exact"/>
        <w:ind w:left="317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>снижение амплитуды зубца</w:t>
      </w:r>
      <w:proofErr w:type="gramStart"/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 xml:space="preserve"> Т</w:t>
      </w:r>
      <w:proofErr w:type="gramEnd"/>
    </w:p>
    <w:p w:rsidR="0053144A" w:rsidRPr="008B5077" w:rsidRDefault="0053144A" w:rsidP="0005158A">
      <w:pPr>
        <w:widowControl w:val="0"/>
        <w:numPr>
          <w:ilvl w:val="0"/>
          <w:numId w:val="5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02" w:lineRule="exact"/>
        <w:ind w:left="317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8B5077">
        <w:rPr>
          <w:rFonts w:ascii="Times New Roman" w:hAnsi="Times New Roman"/>
          <w:color w:val="000000"/>
          <w:spacing w:val="-4"/>
          <w:sz w:val="28"/>
          <w:szCs w:val="28"/>
        </w:rPr>
        <w:t xml:space="preserve">удлинение интервала </w:t>
      </w:r>
      <w:r w:rsidRPr="008B5077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PQ</w:t>
      </w:r>
    </w:p>
    <w:p w:rsidR="0053144A" w:rsidRPr="00E9503E" w:rsidRDefault="0053144A" w:rsidP="00660794">
      <w:pPr>
        <w:pStyle w:val="Style7"/>
        <w:widowControl/>
        <w:tabs>
          <w:tab w:val="left" w:pos="851"/>
        </w:tabs>
        <w:spacing w:before="211" w:line="240" w:lineRule="auto"/>
        <w:ind w:left="293" w:hanging="293"/>
        <w:rPr>
          <w:rStyle w:val="FontStyle99"/>
          <w:sz w:val="28"/>
          <w:szCs w:val="28"/>
        </w:rPr>
      </w:pPr>
      <w:proofErr w:type="gramStart"/>
      <w:r>
        <w:rPr>
          <w:rStyle w:val="FontStyle99"/>
          <w:sz w:val="28"/>
          <w:szCs w:val="28"/>
          <w:lang w:val="en-US"/>
        </w:rPr>
        <w:t xml:space="preserve">024       </w:t>
      </w:r>
      <w:r w:rsidRPr="00E9503E">
        <w:rPr>
          <w:rStyle w:val="FontStyle99"/>
          <w:sz w:val="28"/>
          <w:szCs w:val="28"/>
        </w:rPr>
        <w:t>При</w:t>
      </w:r>
      <w:proofErr w:type="gramEnd"/>
      <w:r w:rsidRPr="00E9503E">
        <w:rPr>
          <w:rStyle w:val="FontStyle99"/>
          <w:sz w:val="28"/>
          <w:szCs w:val="28"/>
        </w:rPr>
        <w:t xml:space="preserve"> передозировке </w:t>
      </w:r>
      <w:proofErr w:type="spellStart"/>
      <w:r w:rsidRPr="00E9503E">
        <w:rPr>
          <w:rStyle w:val="FontStyle99"/>
          <w:sz w:val="28"/>
          <w:szCs w:val="28"/>
        </w:rPr>
        <w:t>симпатомиметиков</w:t>
      </w:r>
      <w:proofErr w:type="spellEnd"/>
      <w:r w:rsidRPr="00E9503E">
        <w:rPr>
          <w:rStyle w:val="FontStyle99"/>
          <w:sz w:val="28"/>
          <w:szCs w:val="28"/>
        </w:rPr>
        <w:t xml:space="preserve"> возника</w:t>
      </w:r>
      <w:r>
        <w:rPr>
          <w:rStyle w:val="FontStyle99"/>
          <w:sz w:val="28"/>
          <w:szCs w:val="28"/>
        </w:rPr>
        <w:t>ю</w:t>
      </w:r>
      <w:r w:rsidRPr="00E9503E">
        <w:rPr>
          <w:rStyle w:val="FontStyle99"/>
          <w:sz w:val="28"/>
          <w:szCs w:val="28"/>
        </w:rPr>
        <w:t>т</w:t>
      </w:r>
      <w:r>
        <w:rPr>
          <w:rStyle w:val="FontStyle99"/>
          <w:sz w:val="28"/>
          <w:szCs w:val="28"/>
        </w:rPr>
        <w:t>:</w:t>
      </w:r>
    </w:p>
    <w:p w:rsidR="0053144A" w:rsidRPr="00E9503E" w:rsidRDefault="0053144A" w:rsidP="00660794">
      <w:pPr>
        <w:pStyle w:val="Style7"/>
        <w:widowControl/>
        <w:numPr>
          <w:ilvl w:val="0"/>
          <w:numId w:val="51"/>
        </w:numPr>
        <w:tabs>
          <w:tab w:val="left" w:pos="485"/>
        </w:tabs>
        <w:spacing w:line="240" w:lineRule="auto"/>
        <w:ind w:left="302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блокады сердца</w:t>
      </w:r>
    </w:p>
    <w:p w:rsidR="0053144A" w:rsidRPr="00E9503E" w:rsidRDefault="0053144A" w:rsidP="00660794">
      <w:pPr>
        <w:pStyle w:val="Style7"/>
        <w:widowControl/>
        <w:numPr>
          <w:ilvl w:val="0"/>
          <w:numId w:val="51"/>
        </w:numPr>
        <w:tabs>
          <w:tab w:val="left" w:pos="485"/>
        </w:tabs>
        <w:spacing w:before="5" w:line="240" w:lineRule="auto"/>
        <w:ind w:left="302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сужение сосудов кишечника</w:t>
      </w:r>
    </w:p>
    <w:p w:rsidR="0053144A" w:rsidRPr="00E9503E" w:rsidRDefault="0053144A" w:rsidP="00660794">
      <w:pPr>
        <w:pStyle w:val="Style7"/>
        <w:widowControl/>
        <w:numPr>
          <w:ilvl w:val="0"/>
          <w:numId w:val="51"/>
        </w:numPr>
        <w:tabs>
          <w:tab w:val="left" w:pos="485"/>
        </w:tabs>
        <w:spacing w:line="240" w:lineRule="auto"/>
        <w:ind w:left="302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нарушения ритма серд</w:t>
      </w:r>
      <w:r>
        <w:rPr>
          <w:rStyle w:val="FontStyle99"/>
          <w:sz w:val="28"/>
          <w:szCs w:val="28"/>
        </w:rPr>
        <w:t>ц</w:t>
      </w:r>
      <w:r w:rsidRPr="00E9503E">
        <w:rPr>
          <w:rStyle w:val="FontStyle99"/>
          <w:sz w:val="28"/>
          <w:szCs w:val="28"/>
        </w:rPr>
        <w:t>а</w:t>
      </w:r>
    </w:p>
    <w:p w:rsidR="0053144A" w:rsidRPr="00E9503E" w:rsidRDefault="0053144A" w:rsidP="00660794">
      <w:pPr>
        <w:pStyle w:val="Style7"/>
        <w:widowControl/>
        <w:tabs>
          <w:tab w:val="left" w:pos="437"/>
        </w:tabs>
        <w:spacing w:line="240" w:lineRule="auto"/>
        <w:ind w:left="298" w:firstLine="0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>4</w:t>
      </w:r>
      <w:r w:rsidRPr="00E9503E">
        <w:rPr>
          <w:rStyle w:val="FontStyle99"/>
          <w:sz w:val="28"/>
          <w:szCs w:val="28"/>
        </w:rPr>
        <w:tab/>
      </w:r>
      <w:r>
        <w:rPr>
          <w:rStyle w:val="FontStyle99"/>
          <w:sz w:val="28"/>
          <w:szCs w:val="28"/>
        </w:rPr>
        <w:t xml:space="preserve">. </w:t>
      </w:r>
      <w:r w:rsidRPr="00E9503E">
        <w:rPr>
          <w:rStyle w:val="FontStyle99"/>
          <w:sz w:val="28"/>
          <w:szCs w:val="28"/>
        </w:rPr>
        <w:t>синдром «рикошета»</w:t>
      </w:r>
    </w:p>
    <w:p w:rsidR="0053144A" w:rsidRPr="00E9503E" w:rsidRDefault="0053144A" w:rsidP="00660794">
      <w:pPr>
        <w:pStyle w:val="Style5"/>
        <w:widowControl/>
        <w:ind w:left="302"/>
        <w:jc w:val="both"/>
        <w:rPr>
          <w:rStyle w:val="FontStyle99"/>
          <w:sz w:val="28"/>
          <w:szCs w:val="28"/>
        </w:rPr>
      </w:pPr>
      <w:r w:rsidRPr="00E9503E">
        <w:rPr>
          <w:rStyle w:val="FontStyle99"/>
          <w:sz w:val="28"/>
          <w:szCs w:val="28"/>
        </w:rPr>
        <w:t>5. снижение сердечного выброса</w:t>
      </w:r>
    </w:p>
    <w:p w:rsidR="0053144A" w:rsidRPr="00E9503E" w:rsidRDefault="0053144A" w:rsidP="00660794">
      <w:pPr>
        <w:pStyle w:val="Style7"/>
        <w:widowControl/>
        <w:tabs>
          <w:tab w:val="left" w:pos="851"/>
        </w:tabs>
        <w:spacing w:before="19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2</w:t>
      </w:r>
      <w:r w:rsidRPr="008B5077">
        <w:rPr>
          <w:rStyle w:val="FontStyle99"/>
          <w:sz w:val="28"/>
          <w:szCs w:val="28"/>
        </w:rPr>
        <w:t>5</w:t>
      </w:r>
      <w:proofErr w:type="gramStart"/>
      <w:r w:rsidRPr="008B5077"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К</w:t>
      </w:r>
      <w:proofErr w:type="gramEnd"/>
      <w:r w:rsidRPr="00E9503E">
        <w:rPr>
          <w:rStyle w:val="FontStyle99"/>
          <w:sz w:val="28"/>
          <w:szCs w:val="28"/>
        </w:rPr>
        <w:t xml:space="preserve"> физиологическим факторам, снижающим элиминацию</w:t>
      </w: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теофиллина, относятся:</w:t>
      </w:r>
    </w:p>
    <w:p w:rsidR="0053144A" w:rsidRPr="00E9503E" w:rsidRDefault="0053144A" w:rsidP="00660794">
      <w:pPr>
        <w:pStyle w:val="Style7"/>
        <w:widowControl/>
        <w:numPr>
          <w:ilvl w:val="0"/>
          <w:numId w:val="52"/>
        </w:numPr>
        <w:tabs>
          <w:tab w:val="left" w:pos="480"/>
        </w:tabs>
        <w:spacing w:before="14" w:line="240" w:lineRule="auto"/>
        <w:ind w:left="293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сердечную недостаточность</w:t>
      </w:r>
    </w:p>
    <w:p w:rsidR="0053144A" w:rsidRPr="00E9503E" w:rsidRDefault="0053144A" w:rsidP="00660794">
      <w:pPr>
        <w:pStyle w:val="Style7"/>
        <w:widowControl/>
        <w:numPr>
          <w:ilvl w:val="0"/>
          <w:numId w:val="52"/>
        </w:numPr>
        <w:tabs>
          <w:tab w:val="left" w:pos="480"/>
        </w:tabs>
        <w:spacing w:line="240" w:lineRule="auto"/>
        <w:ind w:left="293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заболевания печени</w:t>
      </w:r>
    </w:p>
    <w:p w:rsidR="0053144A" w:rsidRPr="00E9503E" w:rsidRDefault="0053144A" w:rsidP="00660794">
      <w:pPr>
        <w:pStyle w:val="Style7"/>
        <w:widowControl/>
        <w:numPr>
          <w:ilvl w:val="0"/>
          <w:numId w:val="52"/>
        </w:numPr>
        <w:tabs>
          <w:tab w:val="left" w:pos="480"/>
        </w:tabs>
        <w:spacing w:line="240" w:lineRule="auto"/>
        <w:ind w:left="293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гипотиреоз</w:t>
      </w:r>
    </w:p>
    <w:p w:rsidR="0053144A" w:rsidRPr="00E9503E" w:rsidRDefault="0053144A" w:rsidP="00660794">
      <w:pPr>
        <w:pStyle w:val="Style7"/>
        <w:widowControl/>
        <w:numPr>
          <w:ilvl w:val="0"/>
          <w:numId w:val="52"/>
        </w:numPr>
        <w:tabs>
          <w:tab w:val="left" w:pos="480"/>
        </w:tabs>
        <w:spacing w:line="240" w:lineRule="auto"/>
        <w:ind w:left="293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заболевани</w:t>
      </w:r>
      <w:r>
        <w:rPr>
          <w:rStyle w:val="FontStyle99"/>
          <w:sz w:val="28"/>
          <w:szCs w:val="28"/>
        </w:rPr>
        <w:t>я</w:t>
      </w:r>
      <w:r w:rsidRPr="00E9503E">
        <w:rPr>
          <w:rStyle w:val="FontStyle99"/>
          <w:sz w:val="28"/>
          <w:szCs w:val="28"/>
        </w:rPr>
        <w:t xml:space="preserve"> почек</w:t>
      </w:r>
    </w:p>
    <w:p w:rsidR="0053144A" w:rsidRPr="00E9503E" w:rsidRDefault="0053144A" w:rsidP="00660794">
      <w:pPr>
        <w:pStyle w:val="Style7"/>
        <w:widowControl/>
        <w:numPr>
          <w:ilvl w:val="0"/>
          <w:numId w:val="52"/>
        </w:numPr>
        <w:tabs>
          <w:tab w:val="left" w:pos="480"/>
        </w:tabs>
        <w:spacing w:line="240" w:lineRule="auto"/>
        <w:ind w:left="293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гипертиреоз</w:t>
      </w:r>
    </w:p>
    <w:p w:rsidR="0053144A" w:rsidRPr="00E9503E" w:rsidRDefault="0053144A" w:rsidP="00660794">
      <w:pPr>
        <w:pStyle w:val="Style7"/>
        <w:widowControl/>
        <w:tabs>
          <w:tab w:val="left" w:pos="851"/>
        </w:tabs>
        <w:spacing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2</w:t>
      </w:r>
      <w:r w:rsidRPr="00F153EF">
        <w:rPr>
          <w:rStyle w:val="FontStyle99"/>
          <w:sz w:val="28"/>
          <w:szCs w:val="28"/>
        </w:rPr>
        <w:t>6</w:t>
      </w:r>
      <w:proofErr w:type="gramStart"/>
      <w:r w:rsidRPr="00F153EF">
        <w:rPr>
          <w:rStyle w:val="FontStyle99"/>
          <w:sz w:val="28"/>
          <w:szCs w:val="28"/>
        </w:rPr>
        <w:t xml:space="preserve">  </w:t>
      </w:r>
      <w:r w:rsidRPr="00E9503E">
        <w:rPr>
          <w:rStyle w:val="FontStyle99"/>
          <w:sz w:val="28"/>
          <w:szCs w:val="28"/>
        </w:rPr>
        <w:t>К</w:t>
      </w:r>
      <w:proofErr w:type="gramEnd"/>
      <w:r w:rsidRPr="00E9503E">
        <w:rPr>
          <w:rStyle w:val="FontStyle99"/>
          <w:sz w:val="28"/>
          <w:szCs w:val="28"/>
        </w:rPr>
        <w:t xml:space="preserve"> средствам</w:t>
      </w:r>
      <w:r>
        <w:rPr>
          <w:rStyle w:val="FontStyle99"/>
          <w:sz w:val="28"/>
          <w:szCs w:val="28"/>
        </w:rPr>
        <w:t>,</w:t>
      </w:r>
      <w:r w:rsidRPr="00E9503E">
        <w:rPr>
          <w:rStyle w:val="FontStyle99"/>
          <w:sz w:val="28"/>
          <w:szCs w:val="28"/>
        </w:rPr>
        <w:t xml:space="preserve"> улучшающим откашливание молоты</w:t>
      </w:r>
      <w:r>
        <w:rPr>
          <w:rStyle w:val="FontStyle99"/>
          <w:sz w:val="28"/>
          <w:szCs w:val="28"/>
        </w:rPr>
        <w:t>,</w:t>
      </w:r>
      <w:r w:rsidRPr="00E9503E">
        <w:rPr>
          <w:rStyle w:val="FontStyle99"/>
          <w:sz w:val="28"/>
          <w:szCs w:val="28"/>
        </w:rPr>
        <w:t xml:space="preserve"> путем повышения ее текучести (уменьшения прилипания) вследствие стимуляции </w:t>
      </w:r>
      <w:proofErr w:type="spellStart"/>
      <w:r w:rsidRPr="00E9503E">
        <w:rPr>
          <w:rStyle w:val="FontStyle99"/>
          <w:sz w:val="28"/>
          <w:szCs w:val="28"/>
        </w:rPr>
        <w:t>сурфактантной</w:t>
      </w:r>
      <w:proofErr w:type="spellEnd"/>
      <w:r w:rsidRPr="00E9503E">
        <w:rPr>
          <w:rStyle w:val="FontStyle99"/>
          <w:sz w:val="28"/>
          <w:szCs w:val="28"/>
        </w:rPr>
        <w:t xml:space="preserve"> системы легких, относят:</w:t>
      </w:r>
    </w:p>
    <w:p w:rsidR="0053144A" w:rsidRPr="00E9503E" w:rsidRDefault="0053144A" w:rsidP="00660794">
      <w:pPr>
        <w:pStyle w:val="Style7"/>
        <w:widowControl/>
        <w:numPr>
          <w:ilvl w:val="0"/>
          <w:numId w:val="53"/>
        </w:numPr>
        <w:tabs>
          <w:tab w:val="left" w:pos="461"/>
        </w:tabs>
        <w:spacing w:line="240" w:lineRule="auto"/>
        <w:ind w:left="293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бромгексин</w:t>
      </w:r>
    </w:p>
    <w:p w:rsidR="0053144A" w:rsidRPr="00E9503E" w:rsidRDefault="0053144A" w:rsidP="00660794">
      <w:pPr>
        <w:pStyle w:val="Style7"/>
        <w:widowControl/>
        <w:numPr>
          <w:ilvl w:val="0"/>
          <w:numId w:val="53"/>
        </w:numPr>
        <w:tabs>
          <w:tab w:val="left" w:pos="461"/>
        </w:tabs>
        <w:spacing w:line="240" w:lineRule="auto"/>
        <w:ind w:left="293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ацетилцистеин</w:t>
      </w:r>
      <w:proofErr w:type="spellEnd"/>
    </w:p>
    <w:p w:rsidR="0053144A" w:rsidRPr="00E9503E" w:rsidRDefault="0053144A" w:rsidP="00660794">
      <w:pPr>
        <w:pStyle w:val="Style7"/>
        <w:widowControl/>
        <w:numPr>
          <w:ilvl w:val="0"/>
          <w:numId w:val="53"/>
        </w:numPr>
        <w:tabs>
          <w:tab w:val="left" w:pos="461"/>
        </w:tabs>
        <w:spacing w:before="10" w:line="240" w:lineRule="auto"/>
        <w:ind w:left="293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амброксол</w:t>
      </w:r>
      <w:proofErr w:type="spellEnd"/>
    </w:p>
    <w:p w:rsidR="0053144A" w:rsidRPr="00E9503E" w:rsidRDefault="0053144A" w:rsidP="00660794">
      <w:pPr>
        <w:pStyle w:val="Style7"/>
        <w:widowControl/>
        <w:numPr>
          <w:ilvl w:val="0"/>
          <w:numId w:val="53"/>
        </w:numPr>
        <w:tabs>
          <w:tab w:val="left" w:pos="461"/>
        </w:tabs>
        <w:spacing w:line="240" w:lineRule="auto"/>
        <w:ind w:left="293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трипсин</w:t>
      </w:r>
    </w:p>
    <w:p w:rsidR="0053144A" w:rsidRPr="00E9503E" w:rsidRDefault="0053144A" w:rsidP="00660794">
      <w:pPr>
        <w:pStyle w:val="Style7"/>
        <w:widowControl/>
        <w:numPr>
          <w:ilvl w:val="0"/>
          <w:numId w:val="53"/>
        </w:numPr>
        <w:tabs>
          <w:tab w:val="left" w:pos="461"/>
        </w:tabs>
        <w:spacing w:before="5" w:line="240" w:lineRule="auto"/>
        <w:ind w:left="293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мукодин</w:t>
      </w:r>
      <w:proofErr w:type="spellEnd"/>
    </w:p>
    <w:p w:rsidR="0053144A" w:rsidRPr="00E9503E" w:rsidRDefault="0053144A" w:rsidP="00660794">
      <w:pPr>
        <w:pStyle w:val="Style7"/>
        <w:widowControl/>
        <w:tabs>
          <w:tab w:val="left" w:pos="851"/>
        </w:tabs>
        <w:spacing w:before="18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2</w:t>
      </w:r>
      <w:r w:rsidRPr="00F153EF">
        <w:rPr>
          <w:rStyle w:val="FontStyle99"/>
          <w:sz w:val="28"/>
          <w:szCs w:val="28"/>
        </w:rPr>
        <w:t xml:space="preserve">7       </w:t>
      </w:r>
      <w:r w:rsidRPr="00E9503E">
        <w:rPr>
          <w:rStyle w:val="FontStyle99"/>
          <w:sz w:val="28"/>
          <w:szCs w:val="28"/>
        </w:rPr>
        <w:t xml:space="preserve">Возбудителями пневмонии </w:t>
      </w:r>
      <w:proofErr w:type="gramStart"/>
      <w:r w:rsidRPr="00E9503E">
        <w:rPr>
          <w:rStyle w:val="FontStyle99"/>
          <w:sz w:val="28"/>
          <w:szCs w:val="28"/>
        </w:rPr>
        <w:t>у</w:t>
      </w:r>
      <w:proofErr w:type="gramEnd"/>
      <w:r w:rsidRPr="00E9503E">
        <w:rPr>
          <w:rStyle w:val="FontStyle99"/>
          <w:sz w:val="28"/>
          <w:szCs w:val="28"/>
        </w:rPr>
        <w:t xml:space="preserve"> заболевшего вне стационара</w:t>
      </w: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чаще являются:</w:t>
      </w:r>
    </w:p>
    <w:p w:rsidR="0053144A" w:rsidRPr="00E9503E" w:rsidRDefault="0053144A" w:rsidP="00660794">
      <w:pPr>
        <w:pStyle w:val="Style7"/>
        <w:widowControl/>
        <w:numPr>
          <w:ilvl w:val="0"/>
          <w:numId w:val="54"/>
        </w:numPr>
        <w:tabs>
          <w:tab w:val="left" w:pos="490"/>
        </w:tabs>
        <w:spacing w:line="240" w:lineRule="auto"/>
        <w:ind w:left="307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пневмококка</w:t>
      </w:r>
    </w:p>
    <w:p w:rsidR="0053144A" w:rsidRPr="00E9503E" w:rsidRDefault="0053144A" w:rsidP="00660794">
      <w:pPr>
        <w:pStyle w:val="Style7"/>
        <w:widowControl/>
        <w:numPr>
          <w:ilvl w:val="0"/>
          <w:numId w:val="54"/>
        </w:numPr>
        <w:tabs>
          <w:tab w:val="left" w:pos="490"/>
        </w:tabs>
        <w:spacing w:line="240" w:lineRule="auto"/>
        <w:ind w:left="307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микоплазмы</w:t>
      </w:r>
    </w:p>
    <w:p w:rsidR="0053144A" w:rsidRPr="00E9503E" w:rsidRDefault="0053144A" w:rsidP="00660794">
      <w:pPr>
        <w:pStyle w:val="Style7"/>
        <w:widowControl/>
        <w:numPr>
          <w:ilvl w:val="0"/>
          <w:numId w:val="54"/>
        </w:numPr>
        <w:tabs>
          <w:tab w:val="left" w:pos="490"/>
        </w:tabs>
        <w:spacing w:line="240" w:lineRule="auto"/>
        <w:ind w:left="307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клебсиеллы</w:t>
      </w:r>
    </w:p>
    <w:p w:rsidR="0053144A" w:rsidRPr="00E9503E" w:rsidRDefault="0053144A" w:rsidP="00660794">
      <w:pPr>
        <w:pStyle w:val="Style7"/>
        <w:widowControl/>
        <w:numPr>
          <w:ilvl w:val="0"/>
          <w:numId w:val="54"/>
        </w:numPr>
        <w:tabs>
          <w:tab w:val="left" w:pos="490"/>
        </w:tabs>
        <w:spacing w:line="240" w:lineRule="auto"/>
        <w:ind w:left="307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стафилококка</w:t>
      </w:r>
    </w:p>
    <w:p w:rsidR="0053144A" w:rsidRPr="00E9503E" w:rsidRDefault="0053144A" w:rsidP="00660794">
      <w:pPr>
        <w:pStyle w:val="Style7"/>
        <w:widowControl/>
        <w:numPr>
          <w:ilvl w:val="0"/>
          <w:numId w:val="54"/>
        </w:numPr>
        <w:tabs>
          <w:tab w:val="left" w:pos="490"/>
        </w:tabs>
        <w:spacing w:line="240" w:lineRule="auto"/>
        <w:ind w:left="307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грибы</w:t>
      </w:r>
    </w:p>
    <w:p w:rsidR="0053144A" w:rsidRPr="00E9503E" w:rsidRDefault="0053144A" w:rsidP="00660794">
      <w:pPr>
        <w:pStyle w:val="Style7"/>
        <w:widowControl/>
        <w:tabs>
          <w:tab w:val="left" w:pos="851"/>
        </w:tabs>
        <w:spacing w:before="187" w:line="240" w:lineRule="auto"/>
        <w:ind w:left="851" w:hanging="851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2</w:t>
      </w:r>
      <w:r w:rsidRPr="00F153EF">
        <w:rPr>
          <w:rStyle w:val="FontStyle99"/>
          <w:sz w:val="28"/>
          <w:szCs w:val="28"/>
        </w:rPr>
        <w:t xml:space="preserve">8 </w:t>
      </w:r>
      <w:r w:rsidRPr="00E9503E">
        <w:rPr>
          <w:rStyle w:val="FontStyle99"/>
          <w:sz w:val="28"/>
          <w:szCs w:val="28"/>
        </w:rPr>
        <w:t>Возбудител</w:t>
      </w:r>
      <w:r>
        <w:rPr>
          <w:rStyle w:val="FontStyle99"/>
          <w:sz w:val="28"/>
          <w:szCs w:val="28"/>
        </w:rPr>
        <w:t>ями госпитальной (внутрибольничн</w:t>
      </w:r>
      <w:r w:rsidRPr="00E9503E">
        <w:rPr>
          <w:rStyle w:val="FontStyle99"/>
          <w:sz w:val="28"/>
          <w:szCs w:val="28"/>
        </w:rPr>
        <w:t xml:space="preserve">ой) пневмонии обычно являются все перечисленные микроорганизмы: </w:t>
      </w:r>
    </w:p>
    <w:p w:rsidR="0053144A" w:rsidRPr="00E9503E" w:rsidRDefault="0053144A" w:rsidP="00660794">
      <w:pPr>
        <w:pStyle w:val="Style7"/>
        <w:widowControl/>
        <w:numPr>
          <w:ilvl w:val="0"/>
          <w:numId w:val="55"/>
        </w:numPr>
        <w:tabs>
          <w:tab w:val="left" w:pos="499"/>
          <w:tab w:val="left" w:pos="4603"/>
        </w:tabs>
        <w:spacing w:line="240" w:lineRule="auto"/>
        <w:ind w:left="326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lastRenderedPageBreak/>
        <w:t xml:space="preserve"> стафилококка</w:t>
      </w:r>
    </w:p>
    <w:p w:rsidR="0053144A" w:rsidRPr="00E9503E" w:rsidRDefault="0053144A" w:rsidP="00660794">
      <w:pPr>
        <w:pStyle w:val="Style7"/>
        <w:widowControl/>
        <w:numPr>
          <w:ilvl w:val="0"/>
          <w:numId w:val="55"/>
        </w:numPr>
        <w:tabs>
          <w:tab w:val="left" w:pos="499"/>
          <w:tab w:val="left" w:pos="4411"/>
        </w:tabs>
        <w:spacing w:before="5" w:line="240" w:lineRule="auto"/>
        <w:ind w:left="326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клебсиеллы</w:t>
      </w:r>
    </w:p>
    <w:p w:rsidR="0053144A" w:rsidRPr="00E9503E" w:rsidRDefault="0053144A" w:rsidP="00660794">
      <w:pPr>
        <w:pStyle w:val="Style7"/>
        <w:widowControl/>
        <w:numPr>
          <w:ilvl w:val="0"/>
          <w:numId w:val="55"/>
        </w:numPr>
        <w:tabs>
          <w:tab w:val="left" w:pos="499"/>
          <w:tab w:val="left" w:pos="4502"/>
        </w:tabs>
        <w:spacing w:line="240" w:lineRule="auto"/>
        <w:ind w:left="326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хламидии</w:t>
      </w:r>
    </w:p>
    <w:p w:rsidR="0053144A" w:rsidRPr="00E9503E" w:rsidRDefault="0053144A" w:rsidP="00660794">
      <w:pPr>
        <w:pStyle w:val="Style7"/>
        <w:widowControl/>
        <w:numPr>
          <w:ilvl w:val="0"/>
          <w:numId w:val="55"/>
        </w:numPr>
        <w:tabs>
          <w:tab w:val="left" w:pos="499"/>
        </w:tabs>
        <w:spacing w:line="240" w:lineRule="auto"/>
        <w:ind w:left="326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пневмококка</w:t>
      </w:r>
    </w:p>
    <w:p w:rsidR="0053144A" w:rsidRPr="00E9503E" w:rsidRDefault="0053144A" w:rsidP="00660794">
      <w:pPr>
        <w:pStyle w:val="Style7"/>
        <w:widowControl/>
        <w:numPr>
          <w:ilvl w:val="0"/>
          <w:numId w:val="55"/>
        </w:numPr>
        <w:tabs>
          <w:tab w:val="left" w:pos="499"/>
        </w:tabs>
        <w:spacing w:line="240" w:lineRule="auto"/>
        <w:ind w:left="326"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грибы</w:t>
      </w:r>
    </w:p>
    <w:p w:rsidR="0053144A" w:rsidRPr="00E9503E" w:rsidRDefault="0053144A" w:rsidP="00660794">
      <w:pPr>
        <w:pStyle w:val="Style26"/>
        <w:widowControl/>
        <w:tabs>
          <w:tab w:val="left" w:pos="993"/>
        </w:tabs>
        <w:spacing w:before="178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2</w:t>
      </w:r>
      <w:r w:rsidRPr="00F153EF">
        <w:rPr>
          <w:rStyle w:val="FontStyle99"/>
          <w:sz w:val="28"/>
          <w:szCs w:val="28"/>
        </w:rPr>
        <w:t xml:space="preserve">9   </w:t>
      </w:r>
      <w:r w:rsidRPr="00E9503E">
        <w:rPr>
          <w:rStyle w:val="FontStyle99"/>
          <w:sz w:val="28"/>
          <w:szCs w:val="28"/>
        </w:rPr>
        <w:t>Показанием к пульс-терапии у больных с подострым течение</w:t>
      </w:r>
      <w:r>
        <w:rPr>
          <w:rStyle w:val="FontStyle99"/>
          <w:sz w:val="28"/>
          <w:szCs w:val="28"/>
        </w:rPr>
        <w:t>м</w:t>
      </w:r>
      <w:r w:rsidRPr="00E9503E">
        <w:rPr>
          <w:rStyle w:val="FontStyle99"/>
          <w:sz w:val="28"/>
          <w:szCs w:val="28"/>
        </w:rPr>
        <w:t xml:space="preserve"> </w:t>
      </w:r>
      <w:proofErr w:type="gramStart"/>
      <w:r w:rsidRPr="00E9503E">
        <w:rPr>
          <w:rStyle w:val="FontStyle99"/>
          <w:sz w:val="28"/>
          <w:szCs w:val="28"/>
        </w:rPr>
        <w:t>системной красной</w:t>
      </w:r>
      <w:proofErr w:type="gramEnd"/>
      <w:r w:rsidRPr="00E9503E">
        <w:rPr>
          <w:rStyle w:val="FontStyle99"/>
          <w:sz w:val="28"/>
          <w:szCs w:val="28"/>
        </w:rPr>
        <w:t xml:space="preserve"> волчанки является:</w:t>
      </w:r>
    </w:p>
    <w:p w:rsidR="0053144A" w:rsidRPr="00E9503E" w:rsidRDefault="0053144A" w:rsidP="00660794">
      <w:pPr>
        <w:pStyle w:val="Style26"/>
        <w:widowControl/>
        <w:numPr>
          <w:ilvl w:val="0"/>
          <w:numId w:val="56"/>
        </w:numPr>
        <w:tabs>
          <w:tab w:val="left" w:pos="514"/>
        </w:tabs>
        <w:spacing w:line="240" w:lineRule="auto"/>
        <w:ind w:left="331" w:firstLine="236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наличие выраженной активности процесса</w:t>
      </w:r>
    </w:p>
    <w:p w:rsidR="0053144A" w:rsidRPr="00E9503E" w:rsidRDefault="0053144A" w:rsidP="00660794">
      <w:pPr>
        <w:pStyle w:val="Style26"/>
        <w:widowControl/>
        <w:numPr>
          <w:ilvl w:val="0"/>
          <w:numId w:val="56"/>
        </w:numPr>
        <w:tabs>
          <w:tab w:val="left" w:pos="514"/>
        </w:tabs>
        <w:spacing w:before="10" w:line="240" w:lineRule="auto"/>
        <w:ind w:left="331" w:firstLine="236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наличие </w:t>
      </w:r>
      <w:proofErr w:type="gramStart"/>
      <w:r w:rsidRPr="00E9503E">
        <w:rPr>
          <w:rStyle w:val="FontStyle99"/>
          <w:sz w:val="28"/>
          <w:szCs w:val="28"/>
        </w:rPr>
        <w:t>активного</w:t>
      </w:r>
      <w:proofErr w:type="gramEnd"/>
      <w:r w:rsidRPr="00E9503E">
        <w:rPr>
          <w:rStyle w:val="FontStyle99"/>
          <w:sz w:val="28"/>
          <w:szCs w:val="28"/>
        </w:rPr>
        <w:t xml:space="preserve"> люпус-нефрита</w:t>
      </w:r>
    </w:p>
    <w:p w:rsidR="0053144A" w:rsidRPr="00E9503E" w:rsidRDefault="0053144A" w:rsidP="00660794">
      <w:pPr>
        <w:pStyle w:val="Style26"/>
        <w:widowControl/>
        <w:numPr>
          <w:ilvl w:val="0"/>
          <w:numId w:val="57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отсутствие достаточного эффекта от проведения терапии по</w:t>
      </w:r>
      <w:r>
        <w:rPr>
          <w:rStyle w:val="FontStyle99"/>
          <w:sz w:val="28"/>
          <w:szCs w:val="28"/>
        </w:rPr>
        <w:t>давляющими дозами преднизо</w:t>
      </w:r>
      <w:r w:rsidRPr="00E9503E">
        <w:rPr>
          <w:rStyle w:val="FontStyle99"/>
          <w:sz w:val="28"/>
          <w:szCs w:val="28"/>
        </w:rPr>
        <w:t>лона при приеме внутрь</w:t>
      </w:r>
    </w:p>
    <w:p w:rsidR="0053144A" w:rsidRPr="00E9503E" w:rsidRDefault="0053144A" w:rsidP="00660794">
      <w:pPr>
        <w:pStyle w:val="Style26"/>
        <w:widowControl/>
        <w:numPr>
          <w:ilvl w:val="0"/>
          <w:numId w:val="57"/>
        </w:numPr>
        <w:tabs>
          <w:tab w:val="left" w:pos="514"/>
        </w:tabs>
        <w:spacing w:before="10" w:line="240" w:lineRule="auto"/>
        <w:ind w:left="331" w:firstLine="236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достижение ремиссии</w:t>
      </w:r>
    </w:p>
    <w:p w:rsidR="0053144A" w:rsidRPr="00E9503E" w:rsidRDefault="0053144A" w:rsidP="00660794">
      <w:pPr>
        <w:pStyle w:val="Style26"/>
        <w:widowControl/>
        <w:numPr>
          <w:ilvl w:val="0"/>
          <w:numId w:val="57"/>
        </w:numPr>
        <w:tabs>
          <w:tab w:val="left" w:pos="514"/>
        </w:tabs>
        <w:spacing w:line="240" w:lineRule="auto"/>
        <w:ind w:left="331" w:firstLine="236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отсутствие признаков </w:t>
      </w:r>
      <w:proofErr w:type="gramStart"/>
      <w:r w:rsidRPr="00E9503E">
        <w:rPr>
          <w:rStyle w:val="FontStyle99"/>
          <w:sz w:val="28"/>
          <w:szCs w:val="28"/>
        </w:rPr>
        <w:t>люпус-нефрита</w:t>
      </w:r>
      <w:proofErr w:type="gramEnd"/>
    </w:p>
    <w:p w:rsidR="0053144A" w:rsidRPr="00E9503E" w:rsidRDefault="0053144A" w:rsidP="00660794">
      <w:pPr>
        <w:pStyle w:val="Style26"/>
        <w:widowControl/>
        <w:tabs>
          <w:tab w:val="left" w:pos="993"/>
        </w:tabs>
        <w:spacing w:before="19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3</w:t>
      </w:r>
      <w:r>
        <w:rPr>
          <w:rStyle w:val="FontStyle99"/>
          <w:sz w:val="28"/>
          <w:szCs w:val="28"/>
        </w:rPr>
        <w:t>0</w:t>
      </w:r>
      <w:proofErr w:type="gramStart"/>
      <w:r>
        <w:rPr>
          <w:rStyle w:val="FontStyle99"/>
          <w:sz w:val="28"/>
          <w:szCs w:val="28"/>
        </w:rPr>
        <w:t xml:space="preserve">    </w:t>
      </w:r>
      <w:r w:rsidRPr="00E9503E">
        <w:rPr>
          <w:rStyle w:val="FontStyle99"/>
          <w:sz w:val="28"/>
          <w:szCs w:val="28"/>
        </w:rPr>
        <w:t>К</w:t>
      </w:r>
      <w:proofErr w:type="gramEnd"/>
      <w:r w:rsidRPr="00E9503E">
        <w:rPr>
          <w:rStyle w:val="FontStyle99"/>
          <w:sz w:val="28"/>
          <w:szCs w:val="28"/>
        </w:rPr>
        <w:t xml:space="preserve"> препаратам для приема</w:t>
      </w:r>
      <w:r>
        <w:rPr>
          <w:rStyle w:val="FontStyle99"/>
          <w:sz w:val="28"/>
          <w:szCs w:val="28"/>
        </w:rPr>
        <w:t xml:space="preserve"> внутрь, которые рекомендуют ис</w:t>
      </w:r>
      <w:r w:rsidRPr="00E9503E">
        <w:rPr>
          <w:rStyle w:val="FontStyle99"/>
          <w:sz w:val="28"/>
          <w:szCs w:val="28"/>
        </w:rPr>
        <w:t>пользовать для профилактики ревматизма, относят:</w:t>
      </w:r>
    </w:p>
    <w:p w:rsidR="0053144A" w:rsidRPr="00E9503E" w:rsidRDefault="0053144A" w:rsidP="00660794">
      <w:pPr>
        <w:pStyle w:val="Style26"/>
        <w:widowControl/>
        <w:numPr>
          <w:ilvl w:val="0"/>
          <w:numId w:val="58"/>
        </w:numPr>
        <w:tabs>
          <w:tab w:val="left" w:pos="533"/>
        </w:tabs>
        <w:spacing w:line="240" w:lineRule="auto"/>
        <w:ind w:left="350" w:firstLine="21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азитромицин</w:t>
      </w:r>
      <w:proofErr w:type="spellEnd"/>
    </w:p>
    <w:p w:rsidR="0053144A" w:rsidRPr="00E9503E" w:rsidRDefault="0053144A" w:rsidP="00660794">
      <w:pPr>
        <w:pStyle w:val="Style26"/>
        <w:widowControl/>
        <w:numPr>
          <w:ilvl w:val="0"/>
          <w:numId w:val="58"/>
        </w:numPr>
        <w:tabs>
          <w:tab w:val="left" w:pos="533"/>
          <w:tab w:val="left" w:pos="4027"/>
        </w:tabs>
        <w:spacing w:line="240" w:lineRule="auto"/>
        <w:ind w:left="350" w:firstLine="21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эритромицин</w:t>
      </w:r>
    </w:p>
    <w:p w:rsidR="0053144A" w:rsidRPr="00E9503E" w:rsidRDefault="0053144A" w:rsidP="00660794">
      <w:pPr>
        <w:pStyle w:val="Style26"/>
        <w:widowControl/>
        <w:numPr>
          <w:ilvl w:val="0"/>
          <w:numId w:val="58"/>
        </w:numPr>
        <w:tabs>
          <w:tab w:val="left" w:pos="533"/>
        </w:tabs>
        <w:spacing w:line="240" w:lineRule="auto"/>
        <w:ind w:left="350" w:firstLine="21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феноксимтилпенициллин</w:t>
      </w:r>
      <w:proofErr w:type="spellEnd"/>
      <w:r w:rsidRPr="00E9503E">
        <w:rPr>
          <w:rStyle w:val="FontStyle99"/>
          <w:sz w:val="28"/>
          <w:szCs w:val="28"/>
        </w:rPr>
        <w:t xml:space="preserve"> (пенициллин V)</w:t>
      </w:r>
    </w:p>
    <w:p w:rsidR="0053144A" w:rsidRPr="00E9503E" w:rsidRDefault="0053144A" w:rsidP="00660794">
      <w:pPr>
        <w:pStyle w:val="Style26"/>
        <w:widowControl/>
        <w:numPr>
          <w:ilvl w:val="0"/>
          <w:numId w:val="58"/>
        </w:numPr>
        <w:tabs>
          <w:tab w:val="left" w:pos="533"/>
        </w:tabs>
        <w:spacing w:line="240" w:lineRule="auto"/>
        <w:ind w:left="350" w:firstLine="21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тетрациклин</w:t>
      </w:r>
    </w:p>
    <w:p w:rsidR="0053144A" w:rsidRPr="00E9503E" w:rsidRDefault="0053144A" w:rsidP="00660794">
      <w:pPr>
        <w:pStyle w:val="Style26"/>
        <w:widowControl/>
        <w:numPr>
          <w:ilvl w:val="0"/>
          <w:numId w:val="58"/>
        </w:numPr>
        <w:tabs>
          <w:tab w:val="left" w:pos="533"/>
        </w:tabs>
        <w:spacing w:line="360" w:lineRule="auto"/>
        <w:ind w:left="350" w:firstLine="21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метронидазол</w:t>
      </w:r>
      <w:proofErr w:type="spellEnd"/>
    </w:p>
    <w:p w:rsidR="0053144A" w:rsidRPr="00E9503E" w:rsidRDefault="0053144A" w:rsidP="00A06B4B">
      <w:pPr>
        <w:pStyle w:val="Style65"/>
        <w:widowControl/>
        <w:tabs>
          <w:tab w:val="left" w:pos="993"/>
        </w:tabs>
        <w:spacing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3</w:t>
      </w:r>
      <w:r>
        <w:rPr>
          <w:rStyle w:val="FontStyle99"/>
          <w:sz w:val="28"/>
          <w:szCs w:val="28"/>
        </w:rPr>
        <w:t>1</w:t>
      </w:r>
      <w:proofErr w:type="gramStart"/>
      <w:r>
        <w:rPr>
          <w:rStyle w:val="FontStyle99"/>
          <w:sz w:val="28"/>
          <w:szCs w:val="28"/>
        </w:rPr>
        <w:t xml:space="preserve">  </w:t>
      </w:r>
      <w:r w:rsidRPr="00E9503E">
        <w:rPr>
          <w:rStyle w:val="FontStyle99"/>
          <w:sz w:val="28"/>
          <w:szCs w:val="28"/>
        </w:rPr>
        <w:t>Н</w:t>
      </w:r>
      <w:proofErr w:type="gramEnd"/>
      <w:r w:rsidRPr="00E9503E">
        <w:rPr>
          <w:rStyle w:val="FontStyle99"/>
          <w:sz w:val="28"/>
          <w:szCs w:val="28"/>
        </w:rPr>
        <w:t>аиболее эффективными антибиотиками для лечения грамотрицательной инфекции являются:</w:t>
      </w:r>
    </w:p>
    <w:p w:rsidR="0053144A" w:rsidRPr="00E9503E" w:rsidRDefault="0053144A" w:rsidP="00A06B4B">
      <w:pPr>
        <w:pStyle w:val="Style67"/>
        <w:widowControl/>
        <w:numPr>
          <w:ilvl w:val="0"/>
          <w:numId w:val="59"/>
        </w:numPr>
        <w:tabs>
          <w:tab w:val="left" w:pos="45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Бензилпенициллин</w:t>
      </w:r>
      <w:proofErr w:type="spellEnd"/>
    </w:p>
    <w:p w:rsidR="0053144A" w:rsidRPr="00E9503E" w:rsidRDefault="0053144A" w:rsidP="00A06B4B">
      <w:pPr>
        <w:pStyle w:val="Style67"/>
        <w:widowControl/>
        <w:numPr>
          <w:ilvl w:val="0"/>
          <w:numId w:val="59"/>
        </w:numPr>
        <w:tabs>
          <w:tab w:val="left" w:pos="45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Амикацин</w:t>
      </w:r>
      <w:proofErr w:type="spellEnd"/>
    </w:p>
    <w:p w:rsidR="0053144A" w:rsidRPr="00E9503E" w:rsidRDefault="0053144A" w:rsidP="00A06B4B">
      <w:pPr>
        <w:pStyle w:val="Style67"/>
        <w:widowControl/>
        <w:numPr>
          <w:ilvl w:val="0"/>
          <w:numId w:val="59"/>
        </w:numPr>
        <w:tabs>
          <w:tab w:val="left" w:pos="45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Пиперациллин</w:t>
      </w:r>
      <w:proofErr w:type="spellEnd"/>
    </w:p>
    <w:p w:rsidR="0053144A" w:rsidRPr="00E9503E" w:rsidRDefault="0053144A" w:rsidP="00A06B4B">
      <w:pPr>
        <w:pStyle w:val="Style67"/>
        <w:widowControl/>
        <w:numPr>
          <w:ilvl w:val="0"/>
          <w:numId w:val="59"/>
        </w:numPr>
        <w:tabs>
          <w:tab w:val="left" w:pos="45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Имипенем</w:t>
      </w:r>
      <w:proofErr w:type="spellEnd"/>
    </w:p>
    <w:p w:rsidR="0053144A" w:rsidRPr="00E9503E" w:rsidRDefault="0053144A" w:rsidP="00A06B4B">
      <w:pPr>
        <w:pStyle w:val="Style67"/>
        <w:widowControl/>
        <w:numPr>
          <w:ilvl w:val="0"/>
          <w:numId w:val="59"/>
        </w:numPr>
        <w:tabs>
          <w:tab w:val="left" w:pos="45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Амоксициллин</w:t>
      </w:r>
    </w:p>
    <w:p w:rsidR="0053144A" w:rsidRPr="00E9503E" w:rsidRDefault="0053144A" w:rsidP="00A06B4B">
      <w:pPr>
        <w:pStyle w:val="Style65"/>
        <w:widowControl/>
        <w:tabs>
          <w:tab w:val="left" w:pos="993"/>
        </w:tabs>
        <w:spacing w:before="192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3</w:t>
      </w:r>
      <w:r>
        <w:rPr>
          <w:rStyle w:val="FontStyle99"/>
          <w:sz w:val="28"/>
          <w:szCs w:val="28"/>
        </w:rPr>
        <w:t>2</w:t>
      </w:r>
      <w:proofErr w:type="gramStart"/>
      <w:r w:rsidRPr="00221C30"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Д</w:t>
      </w:r>
      <w:proofErr w:type="gramEnd"/>
      <w:r w:rsidRPr="00E9503E">
        <w:rPr>
          <w:rStyle w:val="FontStyle99"/>
          <w:sz w:val="28"/>
          <w:szCs w:val="28"/>
        </w:rPr>
        <w:t xml:space="preserve">ля лечения </w:t>
      </w:r>
      <w:proofErr w:type="spellStart"/>
      <w:r w:rsidRPr="00E9503E">
        <w:rPr>
          <w:rStyle w:val="FontStyle99"/>
          <w:sz w:val="28"/>
          <w:szCs w:val="28"/>
        </w:rPr>
        <w:t>микоплазменной</w:t>
      </w:r>
      <w:proofErr w:type="spellEnd"/>
      <w:r w:rsidRPr="00E9503E">
        <w:rPr>
          <w:rStyle w:val="FontStyle99"/>
          <w:sz w:val="28"/>
          <w:szCs w:val="28"/>
        </w:rPr>
        <w:t xml:space="preserve"> пневмонии высокоэффективными антибиотиками являются:</w:t>
      </w:r>
    </w:p>
    <w:p w:rsidR="0053144A" w:rsidRPr="00E9503E" w:rsidRDefault="0053144A" w:rsidP="00A06B4B">
      <w:pPr>
        <w:pStyle w:val="Style67"/>
        <w:widowControl/>
        <w:numPr>
          <w:ilvl w:val="0"/>
          <w:numId w:val="60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Эритромицин</w:t>
      </w:r>
    </w:p>
    <w:p w:rsidR="0053144A" w:rsidRPr="00E9503E" w:rsidRDefault="0053144A" w:rsidP="00A06B4B">
      <w:pPr>
        <w:pStyle w:val="Style67"/>
        <w:widowControl/>
        <w:numPr>
          <w:ilvl w:val="0"/>
          <w:numId w:val="60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Рокситромицин</w:t>
      </w:r>
      <w:proofErr w:type="spellEnd"/>
    </w:p>
    <w:p w:rsidR="0053144A" w:rsidRPr="00E9503E" w:rsidRDefault="0053144A" w:rsidP="00A06B4B">
      <w:pPr>
        <w:pStyle w:val="Style67"/>
        <w:widowControl/>
        <w:numPr>
          <w:ilvl w:val="0"/>
          <w:numId w:val="60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Азитромицин</w:t>
      </w:r>
      <w:proofErr w:type="spellEnd"/>
    </w:p>
    <w:p w:rsidR="0053144A" w:rsidRPr="00E9503E" w:rsidRDefault="0053144A" w:rsidP="00A06B4B">
      <w:pPr>
        <w:pStyle w:val="Style67"/>
        <w:widowControl/>
        <w:numPr>
          <w:ilvl w:val="0"/>
          <w:numId w:val="60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Бензилпенициллин</w:t>
      </w:r>
      <w:proofErr w:type="spellEnd"/>
    </w:p>
    <w:p w:rsidR="0053144A" w:rsidRPr="00E9503E" w:rsidRDefault="0053144A" w:rsidP="00A06B4B">
      <w:pPr>
        <w:pStyle w:val="Style67"/>
        <w:widowControl/>
        <w:numPr>
          <w:ilvl w:val="0"/>
          <w:numId w:val="60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Ампициллин</w:t>
      </w:r>
    </w:p>
    <w:p w:rsidR="0053144A" w:rsidRPr="00E9503E" w:rsidRDefault="0053144A" w:rsidP="00A06B4B">
      <w:pPr>
        <w:pStyle w:val="Style65"/>
        <w:widowControl/>
        <w:tabs>
          <w:tab w:val="left" w:pos="993"/>
        </w:tabs>
        <w:spacing w:before="19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3</w:t>
      </w:r>
      <w:r>
        <w:rPr>
          <w:rStyle w:val="FontStyle99"/>
          <w:sz w:val="28"/>
          <w:szCs w:val="28"/>
        </w:rPr>
        <w:t xml:space="preserve">3 </w:t>
      </w:r>
      <w:r w:rsidRPr="00E9503E">
        <w:rPr>
          <w:rStyle w:val="FontStyle99"/>
          <w:sz w:val="28"/>
          <w:szCs w:val="28"/>
        </w:rPr>
        <w:t xml:space="preserve">Наибольшее влияние на </w:t>
      </w:r>
      <w:proofErr w:type="spellStart"/>
      <w:r w:rsidRPr="00E9503E">
        <w:rPr>
          <w:rStyle w:val="FontStyle99"/>
          <w:sz w:val="28"/>
          <w:szCs w:val="28"/>
        </w:rPr>
        <w:t>фармакокинетику</w:t>
      </w:r>
      <w:proofErr w:type="spellEnd"/>
      <w:r w:rsidRPr="00E9503E">
        <w:rPr>
          <w:rStyle w:val="FontStyle99"/>
          <w:sz w:val="28"/>
          <w:szCs w:val="28"/>
        </w:rPr>
        <w:t xml:space="preserve"> и </w:t>
      </w:r>
      <w:proofErr w:type="spellStart"/>
      <w:r w:rsidRPr="00E9503E">
        <w:rPr>
          <w:rStyle w:val="FontStyle99"/>
          <w:sz w:val="28"/>
          <w:szCs w:val="28"/>
        </w:rPr>
        <w:t>фармакодинамику</w:t>
      </w:r>
      <w:proofErr w:type="spellEnd"/>
      <w:r w:rsidRPr="00E9503E">
        <w:rPr>
          <w:rStyle w:val="FontStyle99"/>
          <w:sz w:val="28"/>
          <w:szCs w:val="28"/>
        </w:rPr>
        <w:t xml:space="preserve"> антибактериальных препаратов у детей оказывают:</w:t>
      </w:r>
    </w:p>
    <w:p w:rsidR="0053144A" w:rsidRPr="00E9503E" w:rsidRDefault="0053144A" w:rsidP="00A06B4B">
      <w:pPr>
        <w:pStyle w:val="Style67"/>
        <w:widowControl/>
        <w:numPr>
          <w:ilvl w:val="0"/>
          <w:numId w:val="61"/>
        </w:numPr>
        <w:tabs>
          <w:tab w:val="left" w:pos="48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хар</w:t>
      </w:r>
      <w:r>
        <w:rPr>
          <w:rStyle w:val="FontStyle99"/>
          <w:sz w:val="28"/>
          <w:szCs w:val="28"/>
        </w:rPr>
        <w:t>актер и интенсивность абсорбции</w:t>
      </w:r>
    </w:p>
    <w:p w:rsidR="0053144A" w:rsidRPr="00E9503E" w:rsidRDefault="0053144A" w:rsidP="00A06B4B">
      <w:pPr>
        <w:pStyle w:val="Style67"/>
        <w:widowControl/>
        <w:numPr>
          <w:ilvl w:val="0"/>
          <w:numId w:val="61"/>
        </w:numPr>
        <w:tabs>
          <w:tab w:val="left" w:pos="48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активность ферментных систем</w:t>
      </w:r>
    </w:p>
    <w:p w:rsidR="0053144A" w:rsidRPr="00E9503E" w:rsidRDefault="0053144A" w:rsidP="00A06B4B">
      <w:pPr>
        <w:pStyle w:val="Style67"/>
        <w:widowControl/>
        <w:numPr>
          <w:ilvl w:val="0"/>
          <w:numId w:val="61"/>
        </w:numPr>
        <w:tabs>
          <w:tab w:val="left" w:pos="48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о</w:t>
      </w:r>
      <w:r>
        <w:rPr>
          <w:rStyle w:val="FontStyle99"/>
          <w:sz w:val="28"/>
          <w:szCs w:val="28"/>
        </w:rPr>
        <w:t xml:space="preserve">бъем </w:t>
      </w:r>
      <w:proofErr w:type="spellStart"/>
      <w:r>
        <w:rPr>
          <w:rStyle w:val="FontStyle99"/>
          <w:sz w:val="28"/>
          <w:szCs w:val="28"/>
        </w:rPr>
        <w:t>экстрацеллюлярной</w:t>
      </w:r>
      <w:proofErr w:type="spellEnd"/>
      <w:r>
        <w:rPr>
          <w:rStyle w:val="FontStyle99"/>
          <w:sz w:val="28"/>
          <w:szCs w:val="28"/>
        </w:rPr>
        <w:t xml:space="preserve"> жидкости</w:t>
      </w:r>
    </w:p>
    <w:p w:rsidR="0053144A" w:rsidRPr="00E9503E" w:rsidRDefault="0053144A" w:rsidP="00A06B4B">
      <w:pPr>
        <w:pStyle w:val="Style67"/>
        <w:widowControl/>
        <w:numPr>
          <w:ilvl w:val="0"/>
          <w:numId w:val="61"/>
        </w:numPr>
        <w:tabs>
          <w:tab w:val="left" w:pos="48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ко</w:t>
      </w:r>
      <w:r>
        <w:rPr>
          <w:rStyle w:val="FontStyle99"/>
          <w:sz w:val="28"/>
          <w:szCs w:val="28"/>
        </w:rPr>
        <w:t>нцентрация белка в плазме крови</w:t>
      </w:r>
    </w:p>
    <w:p w:rsidR="0053144A" w:rsidRPr="00E9503E" w:rsidRDefault="0053144A" w:rsidP="00A06B4B">
      <w:pPr>
        <w:pStyle w:val="Style65"/>
        <w:widowControl/>
        <w:tabs>
          <w:tab w:val="left" w:pos="45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5. функциональная зрелость о</w:t>
      </w:r>
      <w:r w:rsidRPr="00E9503E">
        <w:rPr>
          <w:rStyle w:val="FontStyle99"/>
          <w:sz w:val="28"/>
          <w:szCs w:val="28"/>
        </w:rPr>
        <w:t>рганов выведения, прежде всего по</w:t>
      </w:r>
      <w:r>
        <w:rPr>
          <w:rStyle w:val="FontStyle99"/>
          <w:sz w:val="28"/>
          <w:szCs w:val="28"/>
        </w:rPr>
        <w:t>чек и печени</w:t>
      </w:r>
    </w:p>
    <w:p w:rsidR="0053144A" w:rsidRPr="00E9503E" w:rsidRDefault="0053144A" w:rsidP="00A06B4B">
      <w:pPr>
        <w:pStyle w:val="Style67"/>
        <w:widowControl/>
        <w:tabs>
          <w:tab w:val="left" w:pos="993"/>
        </w:tabs>
        <w:spacing w:before="202" w:line="240" w:lineRule="auto"/>
        <w:rPr>
          <w:rStyle w:val="FontStyle99"/>
          <w:sz w:val="28"/>
          <w:szCs w:val="28"/>
        </w:rPr>
      </w:pPr>
      <w:proofErr w:type="gramStart"/>
      <w:r>
        <w:rPr>
          <w:rStyle w:val="FontStyle99"/>
          <w:sz w:val="28"/>
          <w:szCs w:val="28"/>
          <w:lang w:val="en-US"/>
        </w:rPr>
        <w:lastRenderedPageBreak/>
        <w:t xml:space="preserve">034          </w:t>
      </w:r>
      <w:r w:rsidRPr="00E9503E">
        <w:rPr>
          <w:rStyle w:val="FontStyle99"/>
          <w:sz w:val="28"/>
          <w:szCs w:val="28"/>
        </w:rPr>
        <w:t>Комбинация</w:t>
      </w:r>
      <w:proofErr w:type="gramEnd"/>
      <w:r w:rsidRPr="00E9503E">
        <w:rPr>
          <w:rStyle w:val="FontStyle99"/>
          <w:sz w:val="28"/>
          <w:szCs w:val="28"/>
        </w:rPr>
        <w:t xml:space="preserve"> антибактериальных препаратов используется:</w:t>
      </w:r>
    </w:p>
    <w:p w:rsidR="0053144A" w:rsidRPr="00E9503E" w:rsidRDefault="0053144A" w:rsidP="00A06B4B">
      <w:pPr>
        <w:pStyle w:val="Style67"/>
        <w:widowControl/>
        <w:numPr>
          <w:ilvl w:val="0"/>
          <w:numId w:val="62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чтобы избежать развития устойчивости микроорганизмов</w:t>
      </w:r>
    </w:p>
    <w:p w:rsidR="0053144A" w:rsidRPr="00E9503E" w:rsidRDefault="0053144A" w:rsidP="00A06B4B">
      <w:pPr>
        <w:pStyle w:val="Style67"/>
        <w:widowControl/>
        <w:numPr>
          <w:ilvl w:val="0"/>
          <w:numId w:val="62"/>
        </w:numPr>
        <w:tabs>
          <w:tab w:val="left" w:pos="490"/>
        </w:tabs>
        <w:spacing w:before="10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для получения синергизма</w:t>
      </w:r>
    </w:p>
    <w:p w:rsidR="0053144A" w:rsidRPr="00E9503E" w:rsidRDefault="0053144A" w:rsidP="00A06B4B">
      <w:pPr>
        <w:pStyle w:val="Style65"/>
        <w:widowControl/>
        <w:numPr>
          <w:ilvl w:val="0"/>
          <w:numId w:val="63"/>
        </w:numPr>
        <w:tabs>
          <w:tab w:val="left" w:pos="451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для расширения </w:t>
      </w:r>
      <w:proofErr w:type="gramStart"/>
      <w:r w:rsidRPr="00E9503E">
        <w:rPr>
          <w:rStyle w:val="FontStyle99"/>
          <w:sz w:val="28"/>
          <w:szCs w:val="28"/>
        </w:rPr>
        <w:t>спектра действия комбинации препаратов</w:t>
      </w:r>
      <w:proofErr w:type="gramEnd"/>
      <w:r w:rsidRPr="00E9503E">
        <w:rPr>
          <w:rStyle w:val="FontStyle99"/>
          <w:sz w:val="28"/>
          <w:szCs w:val="28"/>
        </w:rPr>
        <w:t xml:space="preserve"> при</w:t>
      </w: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ассоциации бактериальных агентов</w:t>
      </w:r>
    </w:p>
    <w:p w:rsidR="0053144A" w:rsidRPr="00E9503E" w:rsidRDefault="0053144A" w:rsidP="00A06B4B">
      <w:pPr>
        <w:pStyle w:val="Style67"/>
        <w:widowControl/>
        <w:numPr>
          <w:ilvl w:val="0"/>
          <w:numId w:val="63"/>
        </w:numPr>
        <w:tabs>
          <w:tab w:val="left" w:pos="490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для сохранения функции почек</w:t>
      </w:r>
    </w:p>
    <w:p w:rsidR="0053144A" w:rsidRPr="00E9503E" w:rsidRDefault="0053144A" w:rsidP="00A06B4B">
      <w:pPr>
        <w:pStyle w:val="Style67"/>
        <w:widowControl/>
        <w:numPr>
          <w:ilvl w:val="0"/>
          <w:numId w:val="63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для сохранения функции печени</w:t>
      </w:r>
    </w:p>
    <w:p w:rsidR="0053144A" w:rsidRPr="00E9503E" w:rsidRDefault="0053144A" w:rsidP="00A06B4B">
      <w:pPr>
        <w:pStyle w:val="Style65"/>
        <w:widowControl/>
        <w:tabs>
          <w:tab w:val="left" w:pos="993"/>
        </w:tabs>
        <w:spacing w:before="202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3</w:t>
      </w:r>
      <w:r>
        <w:rPr>
          <w:rStyle w:val="FontStyle99"/>
          <w:sz w:val="28"/>
          <w:szCs w:val="28"/>
        </w:rPr>
        <w:t>5</w:t>
      </w:r>
      <w:proofErr w:type="gramStart"/>
      <w:r>
        <w:rPr>
          <w:rStyle w:val="FontStyle99"/>
          <w:sz w:val="28"/>
          <w:szCs w:val="28"/>
        </w:rPr>
        <w:t xml:space="preserve">          </w:t>
      </w:r>
      <w:r w:rsidRPr="00E9503E">
        <w:rPr>
          <w:rStyle w:val="FontStyle99"/>
          <w:sz w:val="28"/>
          <w:szCs w:val="28"/>
        </w:rPr>
        <w:t>К</w:t>
      </w:r>
      <w:proofErr w:type="gramEnd"/>
      <w:r w:rsidRPr="00E9503E">
        <w:rPr>
          <w:rStyle w:val="FontStyle99"/>
          <w:sz w:val="28"/>
          <w:szCs w:val="28"/>
        </w:rPr>
        <w:t xml:space="preserve"> хорошо всасывающимся (более чем на 70%) антибиотикам относят:</w:t>
      </w:r>
    </w:p>
    <w:p w:rsidR="0053144A" w:rsidRPr="00E9503E" w:rsidRDefault="0053144A" w:rsidP="00A06B4B">
      <w:pPr>
        <w:pStyle w:val="Style67"/>
        <w:widowControl/>
        <w:numPr>
          <w:ilvl w:val="0"/>
          <w:numId w:val="64"/>
        </w:numPr>
        <w:tabs>
          <w:tab w:val="left" w:pos="504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левомицетин</w:t>
      </w:r>
    </w:p>
    <w:p w:rsidR="0053144A" w:rsidRPr="00E9503E" w:rsidRDefault="0053144A" w:rsidP="00A06B4B">
      <w:pPr>
        <w:pStyle w:val="Style67"/>
        <w:widowControl/>
        <w:numPr>
          <w:ilvl w:val="0"/>
          <w:numId w:val="64"/>
        </w:numPr>
        <w:tabs>
          <w:tab w:val="left" w:pos="504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ампициллин '</w:t>
      </w:r>
    </w:p>
    <w:p w:rsidR="0053144A" w:rsidRPr="00E9503E" w:rsidRDefault="0053144A" w:rsidP="00A06B4B">
      <w:pPr>
        <w:pStyle w:val="Style67"/>
        <w:widowControl/>
        <w:numPr>
          <w:ilvl w:val="0"/>
          <w:numId w:val="64"/>
        </w:numPr>
        <w:tabs>
          <w:tab w:val="left" w:pos="504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метациклин</w:t>
      </w:r>
      <w:proofErr w:type="spellEnd"/>
    </w:p>
    <w:p w:rsidR="0053144A" w:rsidRPr="00E9503E" w:rsidRDefault="0053144A" w:rsidP="00A06B4B">
      <w:pPr>
        <w:pStyle w:val="Style67"/>
        <w:widowControl/>
        <w:numPr>
          <w:ilvl w:val="0"/>
          <w:numId w:val="64"/>
        </w:numPr>
        <w:tabs>
          <w:tab w:val="left" w:pos="504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доксициклин</w:t>
      </w:r>
      <w:proofErr w:type="spellEnd"/>
    </w:p>
    <w:p w:rsidR="0053144A" w:rsidRPr="00E9503E" w:rsidRDefault="0053144A" w:rsidP="00A06B4B">
      <w:pPr>
        <w:pStyle w:val="Style67"/>
        <w:widowControl/>
        <w:numPr>
          <w:ilvl w:val="0"/>
          <w:numId w:val="64"/>
        </w:numPr>
        <w:tabs>
          <w:tab w:val="left" w:pos="504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рифампицин</w:t>
      </w:r>
      <w:proofErr w:type="spellEnd"/>
    </w:p>
    <w:p w:rsidR="0053144A" w:rsidRPr="00E9503E" w:rsidRDefault="0053144A" w:rsidP="00447E40">
      <w:pPr>
        <w:pStyle w:val="Style70"/>
        <w:widowControl/>
        <w:tabs>
          <w:tab w:val="left" w:pos="993"/>
        </w:tabs>
        <w:spacing w:before="19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3</w:t>
      </w:r>
      <w:r>
        <w:rPr>
          <w:rStyle w:val="FontStyle99"/>
          <w:sz w:val="28"/>
          <w:szCs w:val="28"/>
        </w:rPr>
        <w:t xml:space="preserve">6        </w:t>
      </w:r>
      <w:r w:rsidRPr="00E9503E">
        <w:rPr>
          <w:rStyle w:val="FontStyle99"/>
          <w:sz w:val="28"/>
          <w:szCs w:val="28"/>
        </w:rPr>
        <w:t xml:space="preserve">Основная антимикробная направленность </w:t>
      </w:r>
      <w:proofErr w:type="spellStart"/>
      <w:r w:rsidRPr="00E9503E">
        <w:rPr>
          <w:rStyle w:val="FontStyle99"/>
          <w:sz w:val="28"/>
          <w:szCs w:val="28"/>
        </w:rPr>
        <w:t>фторхинолонов</w:t>
      </w:r>
      <w:proofErr w:type="spellEnd"/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характеризуется:</w:t>
      </w:r>
    </w:p>
    <w:p w:rsidR="0053144A" w:rsidRPr="00E9503E" w:rsidRDefault="0053144A" w:rsidP="00447E40">
      <w:pPr>
        <w:pStyle w:val="Style70"/>
        <w:widowControl/>
        <w:numPr>
          <w:ilvl w:val="0"/>
          <w:numId w:val="65"/>
        </w:numPr>
        <w:tabs>
          <w:tab w:val="left" w:pos="456"/>
        </w:tabs>
        <w:spacing w:before="14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очень широким спектром, в равной степени высокой активнос</w:t>
      </w:r>
      <w:r w:rsidRPr="00E9503E">
        <w:rPr>
          <w:rStyle w:val="FontStyle99"/>
          <w:sz w:val="28"/>
          <w:szCs w:val="28"/>
        </w:rPr>
        <w:softHyphen/>
        <w:t xml:space="preserve">тью как против </w:t>
      </w:r>
      <w:proofErr w:type="spellStart"/>
      <w:r w:rsidRPr="00E9503E">
        <w:rPr>
          <w:rStyle w:val="FontStyle99"/>
          <w:sz w:val="28"/>
          <w:szCs w:val="28"/>
        </w:rPr>
        <w:t>гра</w:t>
      </w:r>
      <w:proofErr w:type="gramStart"/>
      <w:r w:rsidRPr="00E9503E">
        <w:rPr>
          <w:rStyle w:val="FontStyle99"/>
          <w:sz w:val="28"/>
          <w:szCs w:val="28"/>
        </w:rPr>
        <w:t>м</w:t>
      </w:r>
      <w:proofErr w:type="spellEnd"/>
      <w:r w:rsidRPr="00E9503E">
        <w:rPr>
          <w:rStyle w:val="FontStyle99"/>
          <w:sz w:val="28"/>
          <w:szCs w:val="28"/>
        </w:rPr>
        <w:t>(</w:t>
      </w:r>
      <w:proofErr w:type="gramEnd"/>
      <w:r w:rsidRPr="00E9503E">
        <w:rPr>
          <w:rStyle w:val="FontStyle99"/>
          <w:sz w:val="28"/>
          <w:szCs w:val="28"/>
        </w:rPr>
        <w:t xml:space="preserve">+), так и против </w:t>
      </w:r>
      <w:proofErr w:type="spellStart"/>
      <w:r w:rsidRPr="00E9503E">
        <w:rPr>
          <w:rStyle w:val="FontStyle99"/>
          <w:sz w:val="28"/>
          <w:szCs w:val="28"/>
        </w:rPr>
        <w:t>грам</w:t>
      </w:r>
      <w:proofErr w:type="spellEnd"/>
      <w:r w:rsidRPr="00E9503E">
        <w:rPr>
          <w:rStyle w:val="FontStyle99"/>
          <w:sz w:val="28"/>
          <w:szCs w:val="28"/>
        </w:rPr>
        <w:t>(-) флоры</w:t>
      </w:r>
    </w:p>
    <w:p w:rsidR="0053144A" w:rsidRPr="00E9503E" w:rsidRDefault="0053144A" w:rsidP="00447E40">
      <w:pPr>
        <w:pStyle w:val="Style70"/>
        <w:widowControl/>
        <w:numPr>
          <w:ilvl w:val="0"/>
          <w:numId w:val="65"/>
        </w:numPr>
        <w:tabs>
          <w:tab w:val="left" w:pos="45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очень широким спектром, однако в большей степени активны в отношении </w:t>
      </w:r>
      <w:proofErr w:type="spellStart"/>
      <w:r w:rsidRPr="00E9503E">
        <w:rPr>
          <w:rStyle w:val="FontStyle99"/>
          <w:sz w:val="28"/>
          <w:szCs w:val="28"/>
        </w:rPr>
        <w:t>гра</w:t>
      </w:r>
      <w:proofErr w:type="gramStart"/>
      <w:r w:rsidRPr="00E9503E">
        <w:rPr>
          <w:rStyle w:val="FontStyle99"/>
          <w:sz w:val="28"/>
          <w:szCs w:val="28"/>
        </w:rPr>
        <w:t>м</w:t>
      </w:r>
      <w:proofErr w:type="spellEnd"/>
      <w:r w:rsidRPr="00E9503E">
        <w:rPr>
          <w:rStyle w:val="FontStyle99"/>
          <w:sz w:val="28"/>
          <w:szCs w:val="28"/>
        </w:rPr>
        <w:t>(</w:t>
      </w:r>
      <w:proofErr w:type="gramEnd"/>
      <w:r w:rsidRPr="00E9503E">
        <w:rPr>
          <w:rStyle w:val="FontStyle99"/>
          <w:sz w:val="28"/>
          <w:szCs w:val="28"/>
        </w:rPr>
        <w:t>-) флоры</w:t>
      </w:r>
    </w:p>
    <w:p w:rsidR="0053144A" w:rsidRPr="00E9503E" w:rsidRDefault="0053144A" w:rsidP="00447E40">
      <w:pPr>
        <w:pStyle w:val="Style70"/>
        <w:widowControl/>
        <w:numPr>
          <w:ilvl w:val="0"/>
          <w:numId w:val="65"/>
        </w:numPr>
        <w:tabs>
          <w:tab w:val="left" w:pos="456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очень широким спектром, однако в большей степени активны в отношении </w:t>
      </w:r>
      <w:proofErr w:type="spellStart"/>
      <w:r w:rsidRPr="00E9503E">
        <w:rPr>
          <w:rStyle w:val="FontStyle99"/>
          <w:sz w:val="28"/>
          <w:szCs w:val="28"/>
        </w:rPr>
        <w:t>гра</w:t>
      </w:r>
      <w:proofErr w:type="gramStart"/>
      <w:r w:rsidRPr="00E9503E">
        <w:rPr>
          <w:rStyle w:val="FontStyle99"/>
          <w:sz w:val="28"/>
          <w:szCs w:val="28"/>
        </w:rPr>
        <w:t>м</w:t>
      </w:r>
      <w:proofErr w:type="spellEnd"/>
      <w:r w:rsidRPr="00E9503E">
        <w:rPr>
          <w:rStyle w:val="FontStyle99"/>
          <w:sz w:val="28"/>
          <w:szCs w:val="28"/>
        </w:rPr>
        <w:t>(</w:t>
      </w:r>
      <w:proofErr w:type="gramEnd"/>
      <w:r w:rsidRPr="00E9503E">
        <w:rPr>
          <w:rStyle w:val="FontStyle99"/>
          <w:sz w:val="28"/>
          <w:szCs w:val="28"/>
        </w:rPr>
        <w:t>+) флоры</w:t>
      </w:r>
    </w:p>
    <w:p w:rsidR="0053144A" w:rsidRPr="00E9503E" w:rsidRDefault="0053144A" w:rsidP="00447E40">
      <w:pPr>
        <w:pStyle w:val="Style70"/>
        <w:widowControl/>
        <w:numPr>
          <w:ilvl w:val="0"/>
          <w:numId w:val="65"/>
        </w:numPr>
        <w:tabs>
          <w:tab w:val="left" w:pos="45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позволяют успешно лечить большинство урогенитальных инфекций</w:t>
      </w:r>
    </w:p>
    <w:p w:rsidR="0053144A" w:rsidRPr="00E9503E" w:rsidRDefault="0053144A" w:rsidP="00447E40">
      <w:pPr>
        <w:pStyle w:val="Style70"/>
        <w:widowControl/>
        <w:numPr>
          <w:ilvl w:val="0"/>
          <w:numId w:val="65"/>
        </w:numPr>
        <w:tabs>
          <w:tab w:val="left" w:pos="456"/>
        </w:tabs>
        <w:spacing w:line="240" w:lineRule="auto"/>
        <w:ind w:firstLine="567"/>
        <w:rPr>
          <w:rStyle w:val="FontStyle99"/>
          <w:sz w:val="28"/>
          <w:szCs w:val="28"/>
          <w:lang w:eastAsia="en-US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тем, что они являются препаратами первого выбора для лечения инфекционного эндокардита</w:t>
      </w:r>
    </w:p>
    <w:p w:rsidR="0053144A" w:rsidRPr="00E9503E" w:rsidRDefault="0053144A" w:rsidP="00447E40">
      <w:pPr>
        <w:pStyle w:val="Style70"/>
        <w:widowControl/>
        <w:tabs>
          <w:tab w:val="left" w:pos="993"/>
        </w:tabs>
        <w:spacing w:before="18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3</w:t>
      </w:r>
      <w:r>
        <w:rPr>
          <w:rStyle w:val="FontStyle99"/>
          <w:sz w:val="28"/>
          <w:szCs w:val="28"/>
        </w:rPr>
        <w:t xml:space="preserve">7           </w:t>
      </w:r>
      <w:proofErr w:type="spellStart"/>
      <w:r w:rsidRPr="00E9503E">
        <w:rPr>
          <w:rStyle w:val="FontStyle99"/>
          <w:sz w:val="28"/>
          <w:szCs w:val="28"/>
        </w:rPr>
        <w:t>Фторхинолоны</w:t>
      </w:r>
      <w:proofErr w:type="spellEnd"/>
      <w:r w:rsidRPr="00E9503E">
        <w:rPr>
          <w:rStyle w:val="FontStyle99"/>
          <w:sz w:val="28"/>
          <w:szCs w:val="28"/>
        </w:rPr>
        <w:t xml:space="preserve"> противо</w:t>
      </w:r>
      <w:r>
        <w:rPr>
          <w:rStyle w:val="FontStyle99"/>
          <w:sz w:val="28"/>
          <w:szCs w:val="28"/>
        </w:rPr>
        <w:t>показаны в фазе роста организма:</w:t>
      </w:r>
    </w:p>
    <w:p w:rsidR="0053144A" w:rsidRPr="00E9503E" w:rsidRDefault="0053144A" w:rsidP="00447E40">
      <w:pPr>
        <w:pStyle w:val="Style70"/>
        <w:widowControl/>
        <w:tabs>
          <w:tab w:val="left" w:pos="470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1. </w:t>
      </w:r>
      <w:r w:rsidRPr="00E9503E">
        <w:rPr>
          <w:rStyle w:val="FontStyle99"/>
          <w:sz w:val="28"/>
          <w:szCs w:val="28"/>
        </w:rPr>
        <w:t>потому что они могут привести к искривлению длинных трубчатых костей</w:t>
      </w:r>
    </w:p>
    <w:p w:rsidR="0053144A" w:rsidRPr="00E9503E" w:rsidRDefault="0053144A" w:rsidP="00447E40">
      <w:pPr>
        <w:pStyle w:val="Style70"/>
        <w:widowControl/>
        <w:tabs>
          <w:tab w:val="left" w:pos="48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2. </w:t>
      </w:r>
      <w:r w:rsidRPr="00E9503E">
        <w:rPr>
          <w:rStyle w:val="FontStyle99"/>
          <w:sz w:val="28"/>
          <w:szCs w:val="28"/>
        </w:rPr>
        <w:t>потому что у детей наблюдались повреждения суставов</w:t>
      </w:r>
    </w:p>
    <w:p w:rsidR="0053144A" w:rsidRPr="00E9503E" w:rsidRDefault="0053144A" w:rsidP="00447E40">
      <w:pPr>
        <w:pStyle w:val="Style70"/>
        <w:widowControl/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3. </w:t>
      </w:r>
      <w:r w:rsidRPr="00E9503E">
        <w:rPr>
          <w:rStyle w:val="FontStyle99"/>
          <w:sz w:val="28"/>
          <w:szCs w:val="28"/>
        </w:rPr>
        <w:t>потому что в опыте на животных высокие дозы повреждают суставной хрящ</w:t>
      </w:r>
    </w:p>
    <w:p w:rsidR="0053144A" w:rsidRPr="00E9503E" w:rsidRDefault="0053144A" w:rsidP="00447E40">
      <w:pPr>
        <w:pStyle w:val="Style70"/>
        <w:widowControl/>
        <w:numPr>
          <w:ilvl w:val="0"/>
          <w:numId w:val="66"/>
        </w:numPr>
        <w:tabs>
          <w:tab w:val="left" w:pos="48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потому что они могут привести к гигантизму</w:t>
      </w:r>
    </w:p>
    <w:p w:rsidR="0053144A" w:rsidRPr="00E9503E" w:rsidRDefault="0053144A" w:rsidP="00447E40">
      <w:pPr>
        <w:pStyle w:val="Style70"/>
        <w:widowControl/>
        <w:numPr>
          <w:ilvl w:val="0"/>
          <w:numId w:val="66"/>
        </w:numPr>
        <w:tabs>
          <w:tab w:val="left" w:pos="48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потому что они усиливают рост костей</w:t>
      </w:r>
    </w:p>
    <w:p w:rsidR="0053144A" w:rsidRPr="00E9503E" w:rsidRDefault="0053144A" w:rsidP="00920DE5">
      <w:pPr>
        <w:pStyle w:val="Style61"/>
        <w:widowControl/>
        <w:tabs>
          <w:tab w:val="left" w:pos="993"/>
        </w:tabs>
        <w:spacing w:before="18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3</w:t>
      </w:r>
      <w:r w:rsidRPr="00221C30">
        <w:rPr>
          <w:rStyle w:val="FontStyle99"/>
          <w:sz w:val="28"/>
          <w:szCs w:val="28"/>
        </w:rPr>
        <w:t>8</w:t>
      </w:r>
      <w:proofErr w:type="gramStart"/>
      <w:r w:rsidRPr="00221C30">
        <w:rPr>
          <w:rStyle w:val="FontStyle99"/>
          <w:sz w:val="28"/>
          <w:szCs w:val="28"/>
        </w:rPr>
        <w:t xml:space="preserve">   </w:t>
      </w:r>
      <w:r w:rsidRPr="00E9503E">
        <w:rPr>
          <w:rStyle w:val="FontStyle99"/>
          <w:sz w:val="28"/>
          <w:szCs w:val="28"/>
        </w:rPr>
        <w:t>В</w:t>
      </w:r>
      <w:proofErr w:type="gramEnd"/>
      <w:r w:rsidRPr="00E9503E">
        <w:rPr>
          <w:rStyle w:val="FontStyle99"/>
          <w:sz w:val="28"/>
          <w:szCs w:val="28"/>
        </w:rPr>
        <w:t xml:space="preserve"> послеоперационном периоде больному с токсическим зобо</w:t>
      </w:r>
      <w:r>
        <w:rPr>
          <w:rStyle w:val="FontStyle99"/>
          <w:sz w:val="28"/>
          <w:szCs w:val="28"/>
        </w:rPr>
        <w:t>м</w:t>
      </w:r>
      <w:r w:rsidRPr="00E9503E">
        <w:rPr>
          <w:rStyle w:val="FontStyle99"/>
          <w:sz w:val="28"/>
          <w:szCs w:val="28"/>
        </w:rPr>
        <w:t xml:space="preserve"> продолжают лечение:</w:t>
      </w:r>
    </w:p>
    <w:p w:rsidR="0053144A" w:rsidRPr="00E9503E" w:rsidRDefault="0053144A" w:rsidP="00920DE5">
      <w:pPr>
        <w:pStyle w:val="Style61"/>
        <w:widowControl/>
        <w:numPr>
          <w:ilvl w:val="0"/>
          <w:numId w:val="67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кортикостсроидны</w:t>
      </w:r>
      <w:r>
        <w:rPr>
          <w:rStyle w:val="FontStyle99"/>
          <w:sz w:val="28"/>
          <w:szCs w:val="28"/>
        </w:rPr>
        <w:t>ми</w:t>
      </w:r>
      <w:proofErr w:type="spellEnd"/>
      <w:r w:rsidRPr="00E9503E">
        <w:rPr>
          <w:rStyle w:val="FontStyle99"/>
          <w:sz w:val="28"/>
          <w:szCs w:val="28"/>
        </w:rPr>
        <w:t xml:space="preserve"> препарат</w:t>
      </w:r>
      <w:r>
        <w:rPr>
          <w:rStyle w:val="FontStyle99"/>
          <w:sz w:val="28"/>
          <w:szCs w:val="28"/>
        </w:rPr>
        <w:t>ами</w:t>
      </w:r>
      <w:r w:rsidRPr="00E9503E">
        <w:rPr>
          <w:rStyle w:val="FontStyle99"/>
          <w:sz w:val="28"/>
          <w:szCs w:val="28"/>
        </w:rPr>
        <w:t xml:space="preserve"> в убывающих дозах</w:t>
      </w:r>
    </w:p>
    <w:p w:rsidR="0053144A" w:rsidRPr="00E9503E" w:rsidRDefault="0053144A" w:rsidP="00920DE5">
      <w:pPr>
        <w:pStyle w:val="Style61"/>
        <w:widowControl/>
        <w:numPr>
          <w:ilvl w:val="0"/>
          <w:numId w:val="67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йодисты</w:t>
      </w:r>
      <w:r>
        <w:rPr>
          <w:rStyle w:val="FontStyle99"/>
          <w:sz w:val="28"/>
          <w:szCs w:val="28"/>
        </w:rPr>
        <w:t>ми</w:t>
      </w:r>
      <w:r w:rsidRPr="00E9503E">
        <w:rPr>
          <w:rStyle w:val="FontStyle99"/>
          <w:sz w:val="28"/>
          <w:szCs w:val="28"/>
        </w:rPr>
        <w:t xml:space="preserve"> препарат</w:t>
      </w:r>
      <w:r>
        <w:rPr>
          <w:rStyle w:val="FontStyle99"/>
          <w:sz w:val="28"/>
          <w:szCs w:val="28"/>
        </w:rPr>
        <w:t>ами</w:t>
      </w:r>
    </w:p>
    <w:p w:rsidR="0053144A" w:rsidRPr="00E9503E" w:rsidRDefault="0053144A" w:rsidP="00920DE5">
      <w:pPr>
        <w:pStyle w:val="Style61"/>
        <w:widowControl/>
        <w:numPr>
          <w:ilvl w:val="0"/>
          <w:numId w:val="68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proofErr w:type="spellStart"/>
      <w:r w:rsidRPr="00E9503E">
        <w:rPr>
          <w:rStyle w:val="FontStyle99"/>
          <w:sz w:val="28"/>
          <w:szCs w:val="28"/>
        </w:rPr>
        <w:t>тиреостатически</w:t>
      </w:r>
      <w:r>
        <w:rPr>
          <w:rStyle w:val="FontStyle99"/>
          <w:sz w:val="28"/>
          <w:szCs w:val="28"/>
        </w:rPr>
        <w:t>ми</w:t>
      </w:r>
      <w:proofErr w:type="spellEnd"/>
      <w:r w:rsidRPr="00E9503E">
        <w:rPr>
          <w:rStyle w:val="FontStyle99"/>
          <w:sz w:val="28"/>
          <w:szCs w:val="28"/>
        </w:rPr>
        <w:t xml:space="preserve"> препарат</w:t>
      </w:r>
      <w:r>
        <w:rPr>
          <w:rStyle w:val="FontStyle99"/>
          <w:sz w:val="28"/>
          <w:szCs w:val="28"/>
        </w:rPr>
        <w:t>ами</w:t>
      </w:r>
      <w:r w:rsidRPr="00E9503E">
        <w:rPr>
          <w:rStyle w:val="FontStyle99"/>
          <w:sz w:val="28"/>
          <w:szCs w:val="28"/>
        </w:rPr>
        <w:t xml:space="preserve"> в течение 7-8 дней после субтотальной резекции щитовидной железы</w:t>
      </w:r>
    </w:p>
    <w:p w:rsidR="0053144A" w:rsidRPr="00E9503E" w:rsidRDefault="0053144A" w:rsidP="00920DE5">
      <w:pPr>
        <w:pStyle w:val="Style61"/>
        <w:widowControl/>
        <w:numPr>
          <w:ilvl w:val="0"/>
          <w:numId w:val="68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бета-адреноблокатор</w:t>
      </w:r>
      <w:r>
        <w:rPr>
          <w:rStyle w:val="FontStyle99"/>
          <w:sz w:val="28"/>
          <w:szCs w:val="28"/>
        </w:rPr>
        <w:t>ами</w:t>
      </w:r>
      <w:r w:rsidRPr="00E9503E">
        <w:rPr>
          <w:rStyle w:val="FontStyle99"/>
          <w:sz w:val="28"/>
          <w:szCs w:val="28"/>
        </w:rPr>
        <w:t xml:space="preserve"> с постепенным снижением препарата</w:t>
      </w:r>
    </w:p>
    <w:p w:rsidR="0053144A" w:rsidRPr="00E9503E" w:rsidRDefault="0053144A" w:rsidP="00920DE5">
      <w:pPr>
        <w:pStyle w:val="Style61"/>
        <w:widowControl/>
        <w:numPr>
          <w:ilvl w:val="0"/>
          <w:numId w:val="68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  <w:lang w:eastAsia="en-US"/>
        </w:rPr>
      </w:pPr>
      <w:r w:rsidRPr="00E9503E">
        <w:rPr>
          <w:rStyle w:val="FontStyle99"/>
          <w:sz w:val="28"/>
          <w:szCs w:val="28"/>
        </w:rPr>
        <w:t xml:space="preserve">при необходимости другими </w:t>
      </w:r>
      <w:proofErr w:type="gramStart"/>
      <w:r w:rsidRPr="00E9503E">
        <w:rPr>
          <w:rStyle w:val="FontStyle99"/>
          <w:sz w:val="28"/>
          <w:szCs w:val="28"/>
        </w:rPr>
        <w:t>сердечно-сосудистыми</w:t>
      </w:r>
      <w:proofErr w:type="gramEnd"/>
      <w:r w:rsidRPr="00E9503E">
        <w:rPr>
          <w:rStyle w:val="FontStyle99"/>
          <w:sz w:val="28"/>
          <w:szCs w:val="28"/>
        </w:rPr>
        <w:t xml:space="preserve"> средствами</w:t>
      </w:r>
    </w:p>
    <w:p w:rsidR="0053144A" w:rsidRPr="00E9503E" w:rsidRDefault="0053144A" w:rsidP="00920DE5">
      <w:pPr>
        <w:pStyle w:val="Style61"/>
        <w:widowControl/>
        <w:tabs>
          <w:tab w:val="left" w:pos="993"/>
        </w:tabs>
        <w:spacing w:before="202" w:line="240" w:lineRule="auto"/>
        <w:ind w:firstLine="0"/>
        <w:rPr>
          <w:rStyle w:val="FontStyle99"/>
          <w:sz w:val="28"/>
          <w:szCs w:val="28"/>
        </w:rPr>
      </w:pPr>
      <w:proofErr w:type="gramStart"/>
      <w:r>
        <w:rPr>
          <w:rStyle w:val="FontStyle99"/>
          <w:sz w:val="28"/>
          <w:szCs w:val="28"/>
          <w:lang w:val="en-US"/>
        </w:rPr>
        <w:t xml:space="preserve">039      </w:t>
      </w:r>
      <w:proofErr w:type="spellStart"/>
      <w:r w:rsidRPr="00E9503E">
        <w:rPr>
          <w:rStyle w:val="FontStyle99"/>
          <w:sz w:val="28"/>
          <w:szCs w:val="28"/>
        </w:rPr>
        <w:t>Метформин</w:t>
      </w:r>
      <w:proofErr w:type="spellEnd"/>
      <w:proofErr w:type="gramEnd"/>
      <w:r w:rsidRPr="00E9503E">
        <w:rPr>
          <w:rStyle w:val="FontStyle99"/>
          <w:sz w:val="28"/>
          <w:szCs w:val="28"/>
        </w:rPr>
        <w:t xml:space="preserve"> может вызвать:</w:t>
      </w:r>
    </w:p>
    <w:p w:rsidR="0053144A" w:rsidRPr="00E9503E" w:rsidRDefault="0053144A" w:rsidP="00920DE5">
      <w:pPr>
        <w:pStyle w:val="Style61"/>
        <w:widowControl/>
        <w:numPr>
          <w:ilvl w:val="0"/>
          <w:numId w:val="69"/>
        </w:numPr>
        <w:tabs>
          <w:tab w:val="left" w:pos="499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кетонурию</w:t>
      </w:r>
      <w:proofErr w:type="spellEnd"/>
    </w:p>
    <w:p w:rsidR="0053144A" w:rsidRPr="00E9503E" w:rsidRDefault="0053144A" w:rsidP="00920DE5">
      <w:pPr>
        <w:pStyle w:val="Style61"/>
        <w:widowControl/>
        <w:numPr>
          <w:ilvl w:val="0"/>
          <w:numId w:val="69"/>
        </w:numPr>
        <w:tabs>
          <w:tab w:val="left" w:pos="499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алкалоз</w:t>
      </w:r>
    </w:p>
    <w:p w:rsidR="0053144A" w:rsidRPr="00E9503E" w:rsidRDefault="0053144A" w:rsidP="00920DE5">
      <w:pPr>
        <w:pStyle w:val="Style61"/>
        <w:widowControl/>
        <w:numPr>
          <w:ilvl w:val="0"/>
          <w:numId w:val="69"/>
        </w:numPr>
        <w:tabs>
          <w:tab w:val="left" w:pos="499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гипогликемический шок</w:t>
      </w:r>
    </w:p>
    <w:p w:rsidR="0053144A" w:rsidRPr="00E9503E" w:rsidRDefault="0053144A" w:rsidP="00920DE5">
      <w:pPr>
        <w:pStyle w:val="Style61"/>
        <w:widowControl/>
        <w:numPr>
          <w:ilvl w:val="0"/>
          <w:numId w:val="69"/>
        </w:numPr>
        <w:tabs>
          <w:tab w:val="left" w:pos="499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реакцию </w:t>
      </w:r>
      <w:proofErr w:type="spellStart"/>
      <w:r w:rsidRPr="00E9503E">
        <w:rPr>
          <w:rStyle w:val="FontStyle99"/>
          <w:sz w:val="28"/>
          <w:szCs w:val="28"/>
        </w:rPr>
        <w:t>гиперчуствительности</w:t>
      </w:r>
      <w:proofErr w:type="spellEnd"/>
    </w:p>
    <w:p w:rsidR="0053144A" w:rsidRPr="00C00A08" w:rsidRDefault="0053144A" w:rsidP="00920DE5">
      <w:pPr>
        <w:pStyle w:val="Style61"/>
        <w:widowControl/>
        <w:numPr>
          <w:ilvl w:val="0"/>
          <w:numId w:val="69"/>
        </w:numPr>
        <w:tabs>
          <w:tab w:val="left" w:pos="499"/>
        </w:tabs>
        <w:spacing w:before="5" w:line="360" w:lineRule="auto"/>
        <w:ind w:firstLine="567"/>
        <w:rPr>
          <w:rStyle w:val="FontStyle99"/>
          <w:sz w:val="28"/>
          <w:szCs w:val="28"/>
          <w:lang w:eastAsia="en-US"/>
        </w:rPr>
      </w:pPr>
      <w:r>
        <w:rPr>
          <w:rStyle w:val="FontStyle99"/>
          <w:sz w:val="28"/>
          <w:szCs w:val="28"/>
        </w:rPr>
        <w:lastRenderedPageBreak/>
        <w:t xml:space="preserve"> </w:t>
      </w:r>
      <w:r w:rsidRPr="00E9503E">
        <w:rPr>
          <w:rStyle w:val="FontStyle99"/>
          <w:sz w:val="28"/>
          <w:szCs w:val="28"/>
        </w:rPr>
        <w:t>повышение уровня мочевой кислоты плазмы</w:t>
      </w:r>
    </w:p>
    <w:p w:rsidR="0053144A" w:rsidRPr="00E9503E" w:rsidRDefault="0053144A" w:rsidP="00920DE5">
      <w:pPr>
        <w:pStyle w:val="Style61"/>
        <w:widowControl/>
        <w:tabs>
          <w:tab w:val="left" w:pos="993"/>
        </w:tabs>
        <w:spacing w:before="34" w:line="240" w:lineRule="auto"/>
        <w:ind w:firstLine="0"/>
        <w:rPr>
          <w:rStyle w:val="FontStyle99"/>
          <w:sz w:val="28"/>
          <w:szCs w:val="28"/>
        </w:rPr>
      </w:pPr>
      <w:proofErr w:type="gramStart"/>
      <w:r>
        <w:rPr>
          <w:rStyle w:val="FontStyle99"/>
          <w:sz w:val="28"/>
          <w:szCs w:val="28"/>
          <w:lang w:val="en-US"/>
        </w:rPr>
        <w:t xml:space="preserve">040      </w:t>
      </w:r>
      <w:r w:rsidRPr="00E9503E">
        <w:rPr>
          <w:rStyle w:val="FontStyle99"/>
          <w:sz w:val="28"/>
          <w:szCs w:val="28"/>
        </w:rPr>
        <w:t>Характеристики</w:t>
      </w:r>
      <w:proofErr w:type="gramEnd"/>
      <w:r w:rsidRPr="00E9503E"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гиперосмолярной</w:t>
      </w:r>
      <w:proofErr w:type="spellEnd"/>
      <w:r w:rsidRPr="00E9503E">
        <w:rPr>
          <w:rStyle w:val="FontStyle99"/>
          <w:sz w:val="28"/>
          <w:szCs w:val="28"/>
        </w:rPr>
        <w:t xml:space="preserve"> диабетической комы:</w:t>
      </w:r>
    </w:p>
    <w:p w:rsidR="0053144A" w:rsidRPr="00E9503E" w:rsidRDefault="0053144A" w:rsidP="00920DE5">
      <w:pPr>
        <w:pStyle w:val="Style61"/>
        <w:widowControl/>
        <w:numPr>
          <w:ilvl w:val="0"/>
          <w:numId w:val="70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умеренно высокий уровень сахара в крови при избыточном количестве жидкости в организме</w:t>
      </w:r>
    </w:p>
    <w:p w:rsidR="0053144A" w:rsidRPr="00E9503E" w:rsidRDefault="0053144A" w:rsidP="00920DE5">
      <w:pPr>
        <w:pStyle w:val="Style61"/>
        <w:widowControl/>
        <w:numPr>
          <w:ilvl w:val="0"/>
          <w:numId w:val="70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тяжелая дегидратация с очень высоким уровнем сахара в крови (больше 600мг/100мл)</w:t>
      </w:r>
    </w:p>
    <w:p w:rsidR="0053144A" w:rsidRPr="00E9503E" w:rsidRDefault="0053144A" w:rsidP="00920DE5">
      <w:pPr>
        <w:pStyle w:val="Style61"/>
        <w:widowControl/>
        <w:numPr>
          <w:ilvl w:val="0"/>
          <w:numId w:val="70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небольшая дегидратация с умеренно высоким уровнем сахара в крови</w:t>
      </w:r>
    </w:p>
    <w:p w:rsidR="0053144A" w:rsidRPr="00E9503E" w:rsidRDefault="0053144A" w:rsidP="00920DE5">
      <w:pPr>
        <w:pStyle w:val="Style61"/>
        <w:widowControl/>
        <w:numPr>
          <w:ilvl w:val="0"/>
          <w:numId w:val="70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наличие большого количества </w:t>
      </w:r>
      <w:proofErr w:type="spellStart"/>
      <w:r w:rsidRPr="00E9503E">
        <w:rPr>
          <w:rStyle w:val="FontStyle99"/>
          <w:sz w:val="28"/>
          <w:szCs w:val="28"/>
        </w:rPr>
        <w:t>лактатов</w:t>
      </w:r>
      <w:proofErr w:type="spellEnd"/>
      <w:r w:rsidRPr="00E9503E">
        <w:rPr>
          <w:rStyle w:val="FontStyle99"/>
          <w:sz w:val="28"/>
          <w:szCs w:val="28"/>
        </w:rPr>
        <w:t xml:space="preserve"> в крови</w:t>
      </w:r>
    </w:p>
    <w:p w:rsidR="0053144A" w:rsidRPr="00E9503E" w:rsidRDefault="0053144A" w:rsidP="00920DE5">
      <w:pPr>
        <w:pStyle w:val="Style61"/>
        <w:widowControl/>
        <w:numPr>
          <w:ilvl w:val="0"/>
          <w:numId w:val="70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нормальный уровень сахара при избыточном количестве жид</w:t>
      </w:r>
      <w:r w:rsidRPr="00E9503E">
        <w:rPr>
          <w:rStyle w:val="FontStyle99"/>
          <w:sz w:val="28"/>
          <w:szCs w:val="28"/>
        </w:rPr>
        <w:softHyphen/>
        <w:t>кости в организме</w:t>
      </w:r>
    </w:p>
    <w:p w:rsidR="0053144A" w:rsidRDefault="0053144A" w:rsidP="00897D71">
      <w:pPr>
        <w:rPr>
          <w:rFonts w:ascii="Times New Roman" w:hAnsi="Times New Roman"/>
          <w:sz w:val="28"/>
          <w:szCs w:val="28"/>
          <w:highlight w:val="yellow"/>
        </w:rPr>
      </w:pPr>
    </w:p>
    <w:p w:rsidR="0053144A" w:rsidRPr="00014978" w:rsidRDefault="0053144A" w:rsidP="00014978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sz w:val="28"/>
          <w:szCs w:val="28"/>
        </w:rPr>
        <w:t xml:space="preserve">041      </w:t>
      </w:r>
      <w:proofErr w:type="gramStart"/>
      <w:r w:rsidRPr="00014978">
        <w:rPr>
          <w:rFonts w:ascii="Times New Roman" w:hAnsi="Times New Roman"/>
          <w:color w:val="000000"/>
          <w:sz w:val="28"/>
          <w:szCs w:val="28"/>
        </w:rPr>
        <w:t>Гипогликемическая</w:t>
      </w:r>
      <w:proofErr w:type="gramEnd"/>
      <w:r w:rsidRPr="00014978">
        <w:rPr>
          <w:rFonts w:ascii="Times New Roman" w:hAnsi="Times New Roman"/>
          <w:color w:val="000000"/>
          <w:sz w:val="28"/>
          <w:szCs w:val="28"/>
        </w:rPr>
        <w:t xml:space="preserve"> кома при сахарном диабете может развиваться вследствие:</w:t>
      </w:r>
    </w:p>
    <w:p w:rsidR="0053144A" w:rsidRPr="00014978" w:rsidRDefault="0053144A" w:rsidP="00014978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>1. передозировки вводимого инсулина;</w:t>
      </w:r>
    </w:p>
    <w:p w:rsidR="0053144A" w:rsidRPr="00014978" w:rsidRDefault="0053144A" w:rsidP="00014978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>2. недостаточного приема белков;</w:t>
      </w:r>
    </w:p>
    <w:p w:rsidR="0053144A" w:rsidRPr="00014978" w:rsidRDefault="0053144A" w:rsidP="00014978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>3. недостаточного приема углеводов при введении обычной дозы инсулина;</w:t>
      </w:r>
    </w:p>
    <w:p w:rsidR="0053144A" w:rsidRPr="00014978" w:rsidRDefault="0053144A" w:rsidP="00014978">
      <w:pPr>
        <w:numPr>
          <w:ilvl w:val="0"/>
          <w:numId w:val="88"/>
        </w:numPr>
        <w:shd w:val="clear" w:color="auto" w:fill="FFFFFF"/>
        <w:tabs>
          <w:tab w:val="left" w:pos="523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>недостаточный прием жиров;</w:t>
      </w:r>
    </w:p>
    <w:p w:rsidR="0053144A" w:rsidRPr="00014978" w:rsidRDefault="0053144A" w:rsidP="00014978">
      <w:pPr>
        <w:numPr>
          <w:ilvl w:val="0"/>
          <w:numId w:val="88"/>
        </w:numPr>
        <w:shd w:val="clear" w:color="auto" w:fill="FFFFFF"/>
        <w:tabs>
          <w:tab w:val="left" w:pos="523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 xml:space="preserve">ухудшения функции </w:t>
      </w:r>
      <w:proofErr w:type="gramStart"/>
      <w:r w:rsidRPr="00014978">
        <w:rPr>
          <w:rFonts w:ascii="Times New Roman" w:hAnsi="Times New Roman"/>
          <w:color w:val="000000"/>
          <w:sz w:val="28"/>
          <w:szCs w:val="28"/>
        </w:rPr>
        <w:t>сердечно-сосудистой</w:t>
      </w:r>
      <w:proofErr w:type="gramEnd"/>
      <w:r w:rsidRPr="00014978">
        <w:rPr>
          <w:rFonts w:ascii="Times New Roman" w:hAnsi="Times New Roman"/>
          <w:color w:val="000000"/>
          <w:sz w:val="28"/>
          <w:szCs w:val="28"/>
        </w:rPr>
        <w:t xml:space="preserve"> системы.</w:t>
      </w:r>
    </w:p>
    <w:p w:rsidR="0053144A" w:rsidRPr="00014978" w:rsidRDefault="0053144A" w:rsidP="00014978">
      <w:pPr>
        <w:spacing w:after="0"/>
        <w:rPr>
          <w:rFonts w:ascii="Times New Roman" w:hAnsi="Times New Roman"/>
          <w:sz w:val="28"/>
          <w:szCs w:val="28"/>
          <w:highlight w:val="yellow"/>
        </w:rPr>
      </w:pPr>
    </w:p>
    <w:p w:rsidR="0053144A" w:rsidRPr="00014978" w:rsidRDefault="0053144A" w:rsidP="00014978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sz w:val="28"/>
          <w:szCs w:val="28"/>
        </w:rPr>
        <w:t xml:space="preserve">042     </w:t>
      </w:r>
      <w:r w:rsidRPr="00014978">
        <w:rPr>
          <w:rFonts w:ascii="Times New Roman" w:hAnsi="Times New Roman"/>
          <w:color w:val="000000"/>
          <w:sz w:val="28"/>
          <w:szCs w:val="28"/>
        </w:rPr>
        <w:t xml:space="preserve"> Признаками </w:t>
      </w:r>
      <w:proofErr w:type="spellStart"/>
      <w:r w:rsidRPr="00014978">
        <w:rPr>
          <w:rFonts w:ascii="Times New Roman" w:hAnsi="Times New Roman"/>
          <w:color w:val="000000"/>
          <w:sz w:val="28"/>
          <w:szCs w:val="28"/>
        </w:rPr>
        <w:t>безболевого</w:t>
      </w:r>
      <w:proofErr w:type="spellEnd"/>
      <w:r w:rsidRPr="00014978">
        <w:rPr>
          <w:rFonts w:ascii="Times New Roman" w:hAnsi="Times New Roman"/>
          <w:color w:val="000000"/>
          <w:sz w:val="28"/>
          <w:szCs w:val="28"/>
        </w:rPr>
        <w:t xml:space="preserve"> инфаркта миокарда может быть:</w:t>
      </w:r>
    </w:p>
    <w:p w:rsidR="0053144A" w:rsidRPr="00014978" w:rsidRDefault="0053144A" w:rsidP="00014978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 xml:space="preserve">1. внезапное возникновение сердечной недостаточности; </w:t>
      </w:r>
    </w:p>
    <w:p w:rsidR="0053144A" w:rsidRPr="00014978" w:rsidRDefault="0053144A" w:rsidP="00014978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>2. развитие отека легких;                          3. нарушение сердечного ритма;</w:t>
      </w:r>
    </w:p>
    <w:p w:rsidR="0053144A" w:rsidRPr="00014978" w:rsidRDefault="0053144A" w:rsidP="00014978">
      <w:pPr>
        <w:numPr>
          <w:ilvl w:val="0"/>
          <w:numId w:val="89"/>
        </w:numPr>
        <w:shd w:val="clear" w:color="auto" w:fill="FFFFFF"/>
        <w:tabs>
          <w:tab w:val="left" w:pos="533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 xml:space="preserve">снижение гликемии;                               5. </w:t>
      </w:r>
      <w:proofErr w:type="spellStart"/>
      <w:r w:rsidRPr="00014978">
        <w:rPr>
          <w:rFonts w:ascii="Times New Roman" w:hAnsi="Times New Roman"/>
          <w:color w:val="000000"/>
          <w:sz w:val="28"/>
          <w:szCs w:val="28"/>
        </w:rPr>
        <w:t>бронхоспазм</w:t>
      </w:r>
      <w:proofErr w:type="spellEnd"/>
      <w:r w:rsidRPr="00014978">
        <w:rPr>
          <w:rFonts w:ascii="Times New Roman" w:hAnsi="Times New Roman"/>
          <w:color w:val="000000"/>
          <w:sz w:val="28"/>
          <w:szCs w:val="28"/>
        </w:rPr>
        <w:t>.</w:t>
      </w:r>
    </w:p>
    <w:p w:rsidR="0053144A" w:rsidRPr="00014978" w:rsidRDefault="0053144A" w:rsidP="00014978">
      <w:pPr>
        <w:spacing w:after="0"/>
        <w:rPr>
          <w:rFonts w:ascii="Times New Roman" w:hAnsi="Times New Roman"/>
          <w:sz w:val="28"/>
          <w:szCs w:val="28"/>
        </w:rPr>
      </w:pPr>
    </w:p>
    <w:p w:rsidR="0053144A" w:rsidRPr="00014978" w:rsidRDefault="0053144A" w:rsidP="00014978">
      <w:pPr>
        <w:shd w:val="clear" w:color="auto" w:fill="FFFFFF"/>
        <w:tabs>
          <w:tab w:val="left" w:pos="782"/>
        </w:tabs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sz w:val="28"/>
          <w:szCs w:val="28"/>
        </w:rPr>
        <w:t xml:space="preserve">043   </w:t>
      </w:r>
      <w:r w:rsidRPr="00014978">
        <w:rPr>
          <w:rFonts w:ascii="Times New Roman" w:hAnsi="Times New Roman"/>
          <w:color w:val="000000"/>
          <w:sz w:val="28"/>
          <w:szCs w:val="28"/>
        </w:rPr>
        <w:t xml:space="preserve">Этиологическими факторами </w:t>
      </w:r>
      <w:proofErr w:type="gramStart"/>
      <w:r w:rsidRPr="00014978">
        <w:rPr>
          <w:rFonts w:ascii="Times New Roman" w:hAnsi="Times New Roman"/>
          <w:color w:val="000000"/>
          <w:sz w:val="28"/>
          <w:szCs w:val="28"/>
        </w:rPr>
        <w:t>абсолютного</w:t>
      </w:r>
      <w:proofErr w:type="gramEnd"/>
      <w:r w:rsidRPr="0001497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14978">
        <w:rPr>
          <w:rFonts w:ascii="Times New Roman" w:hAnsi="Times New Roman"/>
          <w:color w:val="000000"/>
          <w:sz w:val="28"/>
          <w:szCs w:val="28"/>
        </w:rPr>
        <w:t>гиперинсулинизма</w:t>
      </w:r>
      <w:proofErr w:type="spellEnd"/>
      <w:r w:rsidRPr="00014978">
        <w:rPr>
          <w:rFonts w:ascii="Times New Roman" w:hAnsi="Times New Roman"/>
          <w:color w:val="000000"/>
          <w:sz w:val="28"/>
          <w:szCs w:val="28"/>
        </w:rPr>
        <w:t xml:space="preserve"> являются:</w:t>
      </w:r>
    </w:p>
    <w:p w:rsidR="0053144A" w:rsidRPr="00014978" w:rsidRDefault="0053144A" w:rsidP="00014978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 xml:space="preserve">1. доброкачественная или злокачественная опухоль </w:t>
      </w:r>
      <w:proofErr w:type="gramStart"/>
      <w:r w:rsidRPr="00014978">
        <w:rPr>
          <w:rFonts w:ascii="Times New Roman" w:hAnsi="Times New Roman"/>
          <w:color w:val="000000"/>
          <w:sz w:val="28"/>
          <w:szCs w:val="28"/>
        </w:rPr>
        <w:t>бета-клеток</w:t>
      </w:r>
      <w:proofErr w:type="gramEnd"/>
      <w:r w:rsidRPr="00014978">
        <w:rPr>
          <w:rFonts w:ascii="Times New Roman" w:hAnsi="Times New Roman"/>
          <w:color w:val="000000"/>
          <w:sz w:val="28"/>
          <w:szCs w:val="28"/>
        </w:rPr>
        <w:t xml:space="preserve"> панкреатических островков;</w:t>
      </w:r>
    </w:p>
    <w:p w:rsidR="0053144A" w:rsidRPr="00014978" w:rsidRDefault="0053144A" w:rsidP="00014978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 xml:space="preserve">2. гиперплазия </w:t>
      </w:r>
      <w:proofErr w:type="gramStart"/>
      <w:r w:rsidRPr="00014978">
        <w:rPr>
          <w:rFonts w:ascii="Times New Roman" w:hAnsi="Times New Roman"/>
          <w:color w:val="000000"/>
          <w:sz w:val="28"/>
          <w:szCs w:val="28"/>
        </w:rPr>
        <w:t>бета-клеток</w:t>
      </w:r>
      <w:proofErr w:type="gramEnd"/>
      <w:r w:rsidRPr="00014978">
        <w:rPr>
          <w:rFonts w:ascii="Times New Roman" w:hAnsi="Times New Roman"/>
          <w:color w:val="000000"/>
          <w:sz w:val="28"/>
          <w:szCs w:val="28"/>
        </w:rPr>
        <w:t xml:space="preserve"> панкреатических островков;</w:t>
      </w:r>
    </w:p>
    <w:p w:rsidR="0053144A" w:rsidRPr="00014978" w:rsidRDefault="0053144A" w:rsidP="00014978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 xml:space="preserve">3. доброкачественная или злокачественная опухоль из </w:t>
      </w:r>
      <w:proofErr w:type="gramStart"/>
      <w:r w:rsidRPr="00014978">
        <w:rPr>
          <w:rFonts w:ascii="Times New Roman" w:hAnsi="Times New Roman"/>
          <w:color w:val="000000"/>
          <w:sz w:val="28"/>
          <w:szCs w:val="28"/>
        </w:rPr>
        <w:t>бета-кле</w:t>
      </w:r>
      <w:r w:rsidRPr="00014978">
        <w:rPr>
          <w:rFonts w:ascii="Times New Roman" w:hAnsi="Times New Roman"/>
          <w:color w:val="000000"/>
          <w:sz w:val="28"/>
          <w:szCs w:val="28"/>
        </w:rPr>
        <w:softHyphen/>
        <w:t>ток</w:t>
      </w:r>
      <w:proofErr w:type="gramEnd"/>
      <w:r w:rsidRPr="0001497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14978">
        <w:rPr>
          <w:rFonts w:ascii="Times New Roman" w:hAnsi="Times New Roman"/>
          <w:color w:val="000000"/>
          <w:sz w:val="28"/>
          <w:szCs w:val="28"/>
        </w:rPr>
        <w:t>эктопированной</w:t>
      </w:r>
      <w:proofErr w:type="spellEnd"/>
      <w:r w:rsidRPr="00014978">
        <w:rPr>
          <w:rFonts w:ascii="Times New Roman" w:hAnsi="Times New Roman"/>
          <w:color w:val="000000"/>
          <w:sz w:val="28"/>
          <w:szCs w:val="28"/>
        </w:rPr>
        <w:t xml:space="preserve"> островковой ткани поджелудочной железы;</w:t>
      </w:r>
    </w:p>
    <w:p w:rsidR="0053144A" w:rsidRPr="00014978" w:rsidRDefault="0053144A" w:rsidP="00014978">
      <w:pPr>
        <w:numPr>
          <w:ilvl w:val="0"/>
          <w:numId w:val="90"/>
        </w:numPr>
        <w:shd w:val="clear" w:color="auto" w:fill="FFFFFF"/>
        <w:tabs>
          <w:tab w:val="left" w:pos="533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014978">
        <w:rPr>
          <w:rFonts w:ascii="Times New Roman" w:hAnsi="Times New Roman"/>
          <w:color w:val="000000"/>
          <w:sz w:val="28"/>
          <w:szCs w:val="28"/>
        </w:rPr>
        <w:t>неврогенная</w:t>
      </w:r>
      <w:proofErr w:type="gramEnd"/>
      <w:r w:rsidRPr="00014978">
        <w:rPr>
          <w:rFonts w:ascii="Times New Roman" w:hAnsi="Times New Roman"/>
          <w:color w:val="000000"/>
          <w:sz w:val="28"/>
          <w:szCs w:val="28"/>
        </w:rPr>
        <w:t xml:space="preserve"> анорексия;                       5. цирроз печени.</w:t>
      </w:r>
    </w:p>
    <w:p w:rsidR="0053144A" w:rsidRPr="00014978" w:rsidRDefault="0053144A" w:rsidP="00014978">
      <w:pPr>
        <w:spacing w:after="0"/>
        <w:rPr>
          <w:rFonts w:ascii="Times New Roman" w:hAnsi="Times New Roman"/>
          <w:sz w:val="28"/>
          <w:szCs w:val="28"/>
          <w:highlight w:val="yellow"/>
        </w:rPr>
      </w:pPr>
    </w:p>
    <w:p w:rsidR="0053144A" w:rsidRPr="005B1902" w:rsidRDefault="0053144A" w:rsidP="00897D71">
      <w:pPr>
        <w:ind w:left="-54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Pr="00380D6E">
        <w:rPr>
          <w:rFonts w:ascii="Times New Roman" w:hAnsi="Times New Roman"/>
          <w:sz w:val="28"/>
          <w:szCs w:val="28"/>
        </w:rPr>
        <w:t>4</w:t>
      </w:r>
      <w:proofErr w:type="gramStart"/>
      <w:r w:rsidRPr="00380D6E">
        <w:rPr>
          <w:rFonts w:ascii="Times New Roman" w:hAnsi="Times New Roman"/>
          <w:sz w:val="28"/>
          <w:szCs w:val="28"/>
        </w:rPr>
        <w:t xml:space="preserve">     </w:t>
      </w:r>
      <w:r w:rsidRPr="005B1902">
        <w:rPr>
          <w:rFonts w:ascii="Times New Roman" w:hAnsi="Times New Roman"/>
          <w:sz w:val="28"/>
          <w:szCs w:val="28"/>
        </w:rPr>
        <w:t>К</w:t>
      </w:r>
      <w:proofErr w:type="gramEnd"/>
      <w:r w:rsidRPr="005B1902">
        <w:rPr>
          <w:rFonts w:ascii="Times New Roman" w:hAnsi="Times New Roman"/>
          <w:sz w:val="28"/>
          <w:szCs w:val="28"/>
        </w:rPr>
        <w:t xml:space="preserve"> показаниям для назначения антидепрессантов относят: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1. депрессивные состояния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2. эпилепсия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 xml:space="preserve">3. </w:t>
      </w:r>
      <w:proofErr w:type="spellStart"/>
      <w:proofErr w:type="gramStart"/>
      <w:r w:rsidRPr="005B1902">
        <w:rPr>
          <w:rFonts w:ascii="Times New Roman" w:hAnsi="Times New Roman"/>
          <w:sz w:val="28"/>
          <w:szCs w:val="28"/>
        </w:rPr>
        <w:t>нейро</w:t>
      </w:r>
      <w:proofErr w:type="spellEnd"/>
      <w:r w:rsidRPr="005B1902">
        <w:rPr>
          <w:rFonts w:ascii="Times New Roman" w:hAnsi="Times New Roman"/>
          <w:sz w:val="28"/>
          <w:szCs w:val="28"/>
        </w:rPr>
        <w:t>-циркуляторная</w:t>
      </w:r>
      <w:proofErr w:type="gramEnd"/>
      <w:r w:rsidRPr="005B1902">
        <w:rPr>
          <w:rFonts w:ascii="Times New Roman" w:hAnsi="Times New Roman"/>
          <w:sz w:val="28"/>
          <w:szCs w:val="28"/>
        </w:rPr>
        <w:t xml:space="preserve"> дистония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4. паркинсонизм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5. бессонница</w:t>
      </w:r>
    </w:p>
    <w:p w:rsidR="0053144A" w:rsidRPr="005B1902" w:rsidRDefault="0053144A" w:rsidP="00897D71">
      <w:pPr>
        <w:ind w:left="-54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Pr="00380D6E">
        <w:rPr>
          <w:rFonts w:ascii="Times New Roman" w:hAnsi="Times New Roman"/>
          <w:sz w:val="28"/>
          <w:szCs w:val="28"/>
        </w:rPr>
        <w:t>5</w:t>
      </w:r>
      <w:proofErr w:type="gramStart"/>
      <w:r w:rsidRPr="00380D6E">
        <w:rPr>
          <w:rFonts w:ascii="Times New Roman" w:hAnsi="Times New Roman"/>
          <w:sz w:val="28"/>
          <w:szCs w:val="28"/>
        </w:rPr>
        <w:t xml:space="preserve">     </w:t>
      </w:r>
      <w:r w:rsidRPr="005B1902">
        <w:rPr>
          <w:rFonts w:ascii="Times New Roman" w:hAnsi="Times New Roman"/>
          <w:sz w:val="28"/>
          <w:szCs w:val="28"/>
        </w:rPr>
        <w:t>К</w:t>
      </w:r>
      <w:proofErr w:type="gramEnd"/>
      <w:r w:rsidRPr="005B1902">
        <w:rPr>
          <w:rFonts w:ascii="Times New Roman" w:hAnsi="Times New Roman"/>
          <w:sz w:val="28"/>
          <w:szCs w:val="28"/>
        </w:rPr>
        <w:t xml:space="preserve"> основным показаниям для назначения транквилизаторов относят: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lastRenderedPageBreak/>
        <w:t xml:space="preserve">1. </w:t>
      </w:r>
      <w:proofErr w:type="spellStart"/>
      <w:r w:rsidRPr="005B1902">
        <w:rPr>
          <w:rFonts w:ascii="Times New Roman" w:hAnsi="Times New Roman"/>
          <w:sz w:val="28"/>
          <w:szCs w:val="28"/>
        </w:rPr>
        <w:t>психо</w:t>
      </w:r>
      <w:proofErr w:type="spellEnd"/>
      <w:r w:rsidRPr="005B1902">
        <w:rPr>
          <w:rFonts w:ascii="Times New Roman" w:hAnsi="Times New Roman"/>
          <w:sz w:val="28"/>
          <w:szCs w:val="28"/>
        </w:rPr>
        <w:t>-эмоциональное возбуждение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2. алкоголизм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3. фобии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5B1902">
        <w:rPr>
          <w:rFonts w:ascii="Times New Roman" w:hAnsi="Times New Roman"/>
          <w:sz w:val="28"/>
          <w:szCs w:val="28"/>
        </w:rPr>
        <w:t>миастенический</w:t>
      </w:r>
      <w:proofErr w:type="spellEnd"/>
      <w:r w:rsidRPr="005B1902">
        <w:rPr>
          <w:rFonts w:ascii="Times New Roman" w:hAnsi="Times New Roman"/>
          <w:sz w:val="28"/>
          <w:szCs w:val="28"/>
        </w:rPr>
        <w:t xml:space="preserve"> синдром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5. артериальная гипертония</w:t>
      </w:r>
    </w:p>
    <w:p w:rsidR="0053144A" w:rsidRPr="005B1902" w:rsidRDefault="0053144A" w:rsidP="00897D71">
      <w:pPr>
        <w:ind w:left="-54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Pr="00380D6E">
        <w:rPr>
          <w:rFonts w:ascii="Times New Roman" w:hAnsi="Times New Roman"/>
          <w:sz w:val="28"/>
          <w:szCs w:val="28"/>
        </w:rPr>
        <w:t>6</w:t>
      </w:r>
      <w:proofErr w:type="gramStart"/>
      <w:r w:rsidRPr="00380D6E">
        <w:rPr>
          <w:rFonts w:ascii="Times New Roman" w:hAnsi="Times New Roman"/>
          <w:sz w:val="28"/>
          <w:szCs w:val="28"/>
        </w:rPr>
        <w:t xml:space="preserve">    </w:t>
      </w:r>
      <w:r w:rsidRPr="005B1902">
        <w:rPr>
          <w:rFonts w:ascii="Times New Roman" w:hAnsi="Times New Roman"/>
          <w:sz w:val="28"/>
          <w:szCs w:val="28"/>
        </w:rPr>
        <w:t>К</w:t>
      </w:r>
      <w:proofErr w:type="gramEnd"/>
      <w:r w:rsidRPr="005B1902">
        <w:rPr>
          <w:rFonts w:ascii="Times New Roman" w:hAnsi="Times New Roman"/>
          <w:sz w:val="28"/>
          <w:szCs w:val="28"/>
        </w:rPr>
        <w:t xml:space="preserve"> основным показаниям для назначения </w:t>
      </w:r>
      <w:proofErr w:type="spellStart"/>
      <w:r w:rsidRPr="005B1902">
        <w:rPr>
          <w:rFonts w:ascii="Times New Roman" w:hAnsi="Times New Roman"/>
          <w:sz w:val="28"/>
          <w:szCs w:val="28"/>
        </w:rPr>
        <w:t>ноотропных</w:t>
      </w:r>
      <w:proofErr w:type="spellEnd"/>
      <w:r w:rsidRPr="005B1902">
        <w:rPr>
          <w:rFonts w:ascii="Times New Roman" w:hAnsi="Times New Roman"/>
          <w:sz w:val="28"/>
          <w:szCs w:val="28"/>
        </w:rPr>
        <w:t xml:space="preserve"> препаратов относят: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1. нарушение памяти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 xml:space="preserve">2. </w:t>
      </w:r>
      <w:proofErr w:type="spellStart"/>
      <w:proofErr w:type="gramStart"/>
      <w:r w:rsidRPr="005B1902">
        <w:rPr>
          <w:rFonts w:ascii="Times New Roman" w:hAnsi="Times New Roman"/>
          <w:sz w:val="28"/>
          <w:szCs w:val="28"/>
        </w:rPr>
        <w:t>церебро-васкулярная</w:t>
      </w:r>
      <w:proofErr w:type="spellEnd"/>
      <w:proofErr w:type="gramEnd"/>
      <w:r w:rsidRPr="005B1902">
        <w:rPr>
          <w:rFonts w:ascii="Times New Roman" w:hAnsi="Times New Roman"/>
          <w:sz w:val="28"/>
          <w:szCs w:val="28"/>
        </w:rPr>
        <w:t xml:space="preserve"> недостаточность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3. острое нарушение мозгового кровообращения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4. бессонница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5. стенокардия</w:t>
      </w:r>
    </w:p>
    <w:p w:rsidR="0053144A" w:rsidRPr="005B1902" w:rsidRDefault="0053144A" w:rsidP="00897D71">
      <w:pPr>
        <w:ind w:left="-54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Pr="00380D6E">
        <w:rPr>
          <w:rFonts w:ascii="Times New Roman" w:hAnsi="Times New Roman"/>
          <w:sz w:val="28"/>
          <w:szCs w:val="28"/>
        </w:rPr>
        <w:t>7</w:t>
      </w:r>
      <w:proofErr w:type="gramStart"/>
      <w:r w:rsidRPr="00380D6E">
        <w:rPr>
          <w:rFonts w:ascii="Times New Roman" w:hAnsi="Times New Roman"/>
          <w:sz w:val="28"/>
          <w:szCs w:val="28"/>
        </w:rPr>
        <w:t xml:space="preserve">       </w:t>
      </w:r>
      <w:r w:rsidRPr="005B1902">
        <w:rPr>
          <w:rFonts w:ascii="Times New Roman" w:hAnsi="Times New Roman"/>
          <w:sz w:val="28"/>
          <w:szCs w:val="28"/>
        </w:rPr>
        <w:t>П</w:t>
      </w:r>
      <w:proofErr w:type="gramEnd"/>
      <w:r w:rsidRPr="005B1902">
        <w:rPr>
          <w:rFonts w:ascii="Times New Roman" w:hAnsi="Times New Roman"/>
          <w:sz w:val="28"/>
          <w:szCs w:val="28"/>
        </w:rPr>
        <w:t>ри выборе дозы снотворных учитывают: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1. возраст больного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2. состояние функции печени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3. состояние функции почек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4. наличие беременности</w:t>
      </w:r>
    </w:p>
    <w:p w:rsidR="0053144A" w:rsidRPr="005B1902" w:rsidRDefault="0053144A" w:rsidP="00897D71">
      <w:pPr>
        <w:spacing w:after="0"/>
        <w:ind w:left="-539" w:firstLine="539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5. характеристики препарата</w:t>
      </w:r>
    </w:p>
    <w:p w:rsidR="0053144A" w:rsidRPr="005B1902" w:rsidRDefault="0053144A" w:rsidP="00897D7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Pr="00380D6E">
        <w:rPr>
          <w:rFonts w:ascii="Times New Roman" w:hAnsi="Times New Roman"/>
          <w:sz w:val="28"/>
          <w:szCs w:val="28"/>
        </w:rPr>
        <w:t>8</w:t>
      </w:r>
      <w:proofErr w:type="gramStart"/>
      <w:r w:rsidRPr="00380D6E">
        <w:rPr>
          <w:rFonts w:ascii="Times New Roman" w:hAnsi="Times New Roman"/>
          <w:sz w:val="28"/>
          <w:szCs w:val="28"/>
        </w:rPr>
        <w:t xml:space="preserve">       </w:t>
      </w:r>
      <w:r w:rsidRPr="005B1902">
        <w:rPr>
          <w:rFonts w:ascii="Times New Roman" w:hAnsi="Times New Roman"/>
          <w:sz w:val="28"/>
          <w:szCs w:val="28"/>
        </w:rPr>
        <w:t>К</w:t>
      </w:r>
      <w:proofErr w:type="gramEnd"/>
      <w:r w:rsidRPr="005B1902">
        <w:rPr>
          <w:rFonts w:ascii="Times New Roman" w:hAnsi="Times New Roman"/>
          <w:sz w:val="28"/>
          <w:szCs w:val="28"/>
        </w:rPr>
        <w:t xml:space="preserve"> наиболее характерным побочным эффектам снотворных относят:</w:t>
      </w:r>
    </w:p>
    <w:p w:rsidR="0053144A" w:rsidRPr="005B1902" w:rsidRDefault="0053144A" w:rsidP="00897D71">
      <w:pPr>
        <w:spacing w:after="0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1. зависимость</w:t>
      </w:r>
    </w:p>
    <w:p w:rsidR="0053144A" w:rsidRPr="005B1902" w:rsidRDefault="0053144A" w:rsidP="00897D71">
      <w:pPr>
        <w:spacing w:after="0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2. развитие гастрита</w:t>
      </w:r>
    </w:p>
    <w:p w:rsidR="0053144A" w:rsidRPr="005B1902" w:rsidRDefault="0053144A" w:rsidP="00897D71">
      <w:pPr>
        <w:spacing w:after="0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5B1902">
        <w:rPr>
          <w:rFonts w:ascii="Times New Roman" w:hAnsi="Times New Roman"/>
          <w:sz w:val="28"/>
          <w:szCs w:val="28"/>
        </w:rPr>
        <w:t>гепатотоксичность</w:t>
      </w:r>
      <w:proofErr w:type="spellEnd"/>
    </w:p>
    <w:p w:rsidR="0053144A" w:rsidRPr="005B1902" w:rsidRDefault="0053144A" w:rsidP="00897D71">
      <w:pPr>
        <w:spacing w:after="0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4. развитие артериальной гипертонии</w:t>
      </w:r>
    </w:p>
    <w:p w:rsidR="0053144A" w:rsidRPr="005B1902" w:rsidRDefault="0053144A" w:rsidP="00897D71">
      <w:pPr>
        <w:spacing w:after="0"/>
        <w:rPr>
          <w:rFonts w:ascii="Times New Roman" w:hAnsi="Times New Roman"/>
          <w:sz w:val="28"/>
          <w:szCs w:val="28"/>
        </w:rPr>
      </w:pPr>
      <w:r w:rsidRPr="005B1902">
        <w:rPr>
          <w:rFonts w:ascii="Times New Roman" w:hAnsi="Times New Roman"/>
          <w:sz w:val="28"/>
          <w:szCs w:val="28"/>
        </w:rPr>
        <w:t>5. развитие почечной недостаточности</w:t>
      </w:r>
    </w:p>
    <w:p w:rsidR="0053144A" w:rsidRPr="00962864" w:rsidRDefault="0053144A" w:rsidP="00AE00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sz w:val="28"/>
          <w:szCs w:val="28"/>
        </w:rPr>
        <w:t>049</w:t>
      </w:r>
      <w:proofErr w:type="gramStart"/>
      <w:r w:rsidRPr="00014978">
        <w:rPr>
          <w:rFonts w:ascii="Times New Roman" w:hAnsi="Times New Roman"/>
          <w:sz w:val="28"/>
          <w:szCs w:val="28"/>
        </w:rPr>
        <w:t xml:space="preserve">      </w:t>
      </w:r>
      <w:r w:rsidRPr="00962864">
        <w:rPr>
          <w:rFonts w:ascii="Times New Roman" w:hAnsi="Times New Roman"/>
          <w:sz w:val="28"/>
          <w:szCs w:val="28"/>
        </w:rPr>
        <w:t>П</w:t>
      </w:r>
      <w:proofErr w:type="gramEnd"/>
      <w:r w:rsidRPr="00962864">
        <w:rPr>
          <w:rFonts w:ascii="Times New Roman" w:hAnsi="Times New Roman"/>
          <w:sz w:val="28"/>
          <w:szCs w:val="28"/>
        </w:rPr>
        <w:t>ри каких состояниях характерно увеличение Т ½?</w:t>
      </w:r>
    </w:p>
    <w:p w:rsidR="0053144A" w:rsidRPr="00962864" w:rsidRDefault="0053144A" w:rsidP="00AE0091">
      <w:pPr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1. шок</w:t>
      </w:r>
    </w:p>
    <w:p w:rsidR="0053144A" w:rsidRPr="00962864" w:rsidRDefault="0053144A" w:rsidP="00AE0091">
      <w:pPr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2. пожилой возраст</w:t>
      </w:r>
    </w:p>
    <w:p w:rsidR="0053144A" w:rsidRPr="00962864" w:rsidRDefault="0053144A" w:rsidP="00AE0091">
      <w:pPr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3. почечная недостаточность</w:t>
      </w:r>
    </w:p>
    <w:p w:rsidR="0053144A" w:rsidRPr="00962864" w:rsidRDefault="0053144A" w:rsidP="00AE0091">
      <w:pPr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4. прием барбитуратов</w:t>
      </w:r>
    </w:p>
    <w:p w:rsidR="0053144A" w:rsidRPr="00962864" w:rsidRDefault="0053144A" w:rsidP="00AE0091">
      <w:pPr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5. инфаркт миокарда</w:t>
      </w:r>
    </w:p>
    <w:p w:rsidR="0053144A" w:rsidRPr="00962864" w:rsidRDefault="0053144A" w:rsidP="00AE0091">
      <w:pPr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6. увеличение скорости клубочковой фильтрации</w:t>
      </w:r>
    </w:p>
    <w:p w:rsidR="0053144A" w:rsidRPr="005B1902" w:rsidRDefault="0053144A" w:rsidP="00897D71">
      <w:pPr>
        <w:spacing w:after="0"/>
        <w:rPr>
          <w:rFonts w:ascii="Times New Roman" w:hAnsi="Times New Roman"/>
          <w:sz w:val="28"/>
          <w:szCs w:val="28"/>
        </w:rPr>
      </w:pPr>
    </w:p>
    <w:p w:rsidR="0053144A" w:rsidRPr="00A05F12" w:rsidRDefault="0053144A" w:rsidP="00897D71">
      <w:pPr>
        <w:shd w:val="clear" w:color="auto" w:fill="FFFFFF"/>
        <w:tabs>
          <w:tab w:val="left" w:pos="706"/>
        </w:tabs>
        <w:spacing w:before="144" w:after="120" w:line="240" w:lineRule="auto"/>
        <w:ind w:left="31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>0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>5</w:t>
      </w:r>
      <w:r w:rsidRPr="00A05F12"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0      </w:t>
      </w:r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>Для</w:t>
      </w:r>
      <w:proofErr w:type="gramEnd"/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>дигоксина</w:t>
      </w:r>
      <w:proofErr w:type="spellEnd"/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 xml:space="preserve"> характерно:</w:t>
      </w:r>
    </w:p>
    <w:p w:rsidR="0053144A" w:rsidRPr="00A05F12" w:rsidRDefault="0053144A" w:rsidP="00897D71">
      <w:pPr>
        <w:widowControl w:val="0"/>
        <w:numPr>
          <w:ilvl w:val="0"/>
          <w:numId w:val="4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40" w:lineRule="auto"/>
        <w:ind w:left="324"/>
        <w:rPr>
          <w:rFonts w:ascii="Times New Roman" w:hAnsi="Times New Roman"/>
          <w:color w:val="000000"/>
          <w:spacing w:val="-25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>насыщающая доза одинакова при оральном и в/</w:t>
      </w:r>
      <w:proofErr w:type="gramStart"/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proofErr w:type="gramEnd"/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 xml:space="preserve"> введении</w:t>
      </w:r>
    </w:p>
    <w:p w:rsidR="0053144A" w:rsidRPr="00A05F12" w:rsidRDefault="0053144A" w:rsidP="00897D71">
      <w:pPr>
        <w:widowControl w:val="0"/>
        <w:numPr>
          <w:ilvl w:val="0"/>
          <w:numId w:val="4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40" w:lineRule="auto"/>
        <w:ind w:left="324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5"/>
          <w:sz w:val="28"/>
          <w:szCs w:val="28"/>
        </w:rPr>
        <w:t xml:space="preserve">дозу уменьшают при одновременном назначении </w:t>
      </w:r>
      <w:proofErr w:type="spellStart"/>
      <w:r w:rsidRPr="00A05F12">
        <w:rPr>
          <w:rFonts w:ascii="Times New Roman" w:hAnsi="Times New Roman"/>
          <w:color w:val="000000"/>
          <w:spacing w:val="-5"/>
          <w:sz w:val="28"/>
          <w:szCs w:val="28"/>
        </w:rPr>
        <w:t>нералам</w:t>
      </w:r>
      <w:proofErr w:type="spellEnd"/>
      <w:r w:rsidRPr="00A05F12">
        <w:rPr>
          <w:rFonts w:ascii="Times New Roman" w:hAnsi="Times New Roman"/>
          <w:color w:val="000000"/>
          <w:spacing w:val="-5"/>
          <w:sz w:val="28"/>
          <w:szCs w:val="28"/>
        </w:rPr>
        <w:t xml:space="preserve"> ила</w:t>
      </w:r>
    </w:p>
    <w:p w:rsidR="0053144A" w:rsidRPr="00A05F12" w:rsidRDefault="0053144A" w:rsidP="00897D71">
      <w:pPr>
        <w:widowControl w:val="0"/>
        <w:numPr>
          <w:ilvl w:val="0"/>
          <w:numId w:val="4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7" w:after="120" w:line="240" w:lineRule="auto"/>
        <w:ind w:left="43" w:firstLine="281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>около 1/3 насыщающей дозы препарата является поддержива</w:t>
      </w:r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 w:rsidRPr="00A05F12">
        <w:rPr>
          <w:rFonts w:ascii="Times New Roman" w:hAnsi="Times New Roman"/>
          <w:color w:val="000000"/>
          <w:spacing w:val="-6"/>
          <w:sz w:val="28"/>
          <w:szCs w:val="28"/>
        </w:rPr>
        <w:t>ющей дозой</w:t>
      </w:r>
    </w:p>
    <w:p w:rsidR="0053144A" w:rsidRPr="00A05F12" w:rsidRDefault="0053144A" w:rsidP="00897D71">
      <w:pPr>
        <w:widowControl w:val="0"/>
        <w:numPr>
          <w:ilvl w:val="0"/>
          <w:numId w:val="4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7" w:after="120" w:line="240" w:lineRule="auto"/>
        <w:ind w:left="43" w:firstLine="281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3"/>
          <w:sz w:val="28"/>
          <w:szCs w:val="28"/>
        </w:rPr>
        <w:t xml:space="preserve">равновесная плазменная концентрация устанавливается через </w:t>
      </w:r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t xml:space="preserve">3 дня при </w:t>
      </w:r>
      <w:r w:rsidRPr="00A05F12"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>постоянном приеме ежедневной дозы</w:t>
      </w:r>
    </w:p>
    <w:p w:rsidR="0053144A" w:rsidRPr="00A05F12" w:rsidRDefault="0053144A" w:rsidP="00897D71">
      <w:pPr>
        <w:widowControl w:val="0"/>
        <w:numPr>
          <w:ilvl w:val="0"/>
          <w:numId w:val="4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120" w:line="240" w:lineRule="auto"/>
        <w:ind w:left="324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A05F12">
        <w:rPr>
          <w:rFonts w:ascii="Times New Roman" w:hAnsi="Times New Roman"/>
          <w:color w:val="000000"/>
          <w:spacing w:val="-2"/>
          <w:sz w:val="28"/>
          <w:szCs w:val="28"/>
        </w:rPr>
        <w:t xml:space="preserve">улучшение аппетита - признак передозировки </w:t>
      </w:r>
      <w:proofErr w:type="spellStart"/>
      <w:r w:rsidRPr="00A05F12">
        <w:rPr>
          <w:rFonts w:ascii="Times New Roman" w:hAnsi="Times New Roman"/>
          <w:color w:val="000000"/>
          <w:spacing w:val="-2"/>
          <w:sz w:val="28"/>
          <w:szCs w:val="28"/>
        </w:rPr>
        <w:t>дигоксина</w:t>
      </w:r>
      <w:proofErr w:type="spellEnd"/>
    </w:p>
    <w:p w:rsidR="0053144A" w:rsidRPr="00750DAC" w:rsidRDefault="0053144A" w:rsidP="0004402E">
      <w:pPr>
        <w:pStyle w:val="Style65"/>
        <w:widowControl/>
        <w:tabs>
          <w:tab w:val="left" w:pos="993"/>
        </w:tabs>
        <w:spacing w:before="19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5</w:t>
      </w:r>
      <w:r w:rsidRPr="00B93E72">
        <w:rPr>
          <w:rStyle w:val="FontStyle99"/>
          <w:sz w:val="28"/>
          <w:szCs w:val="28"/>
        </w:rPr>
        <w:t>1</w:t>
      </w:r>
      <w:proofErr w:type="gramStart"/>
      <w:r w:rsidRPr="00B93E72">
        <w:rPr>
          <w:rStyle w:val="FontStyle99"/>
          <w:sz w:val="28"/>
          <w:szCs w:val="28"/>
        </w:rPr>
        <w:t xml:space="preserve">           </w:t>
      </w:r>
      <w:r w:rsidRPr="00750DAC">
        <w:rPr>
          <w:rStyle w:val="FontStyle99"/>
          <w:sz w:val="28"/>
          <w:szCs w:val="28"/>
        </w:rPr>
        <w:t>К</w:t>
      </w:r>
      <w:proofErr w:type="gramEnd"/>
      <w:r w:rsidRPr="00750DAC">
        <w:rPr>
          <w:rStyle w:val="FontStyle99"/>
          <w:sz w:val="28"/>
          <w:szCs w:val="28"/>
        </w:rPr>
        <w:t xml:space="preserve"> антибиотикам, устойчивым к действию бета-</w:t>
      </w:r>
      <w:proofErr w:type="spellStart"/>
      <w:r w:rsidRPr="00750DAC">
        <w:rPr>
          <w:rStyle w:val="FontStyle99"/>
          <w:sz w:val="28"/>
          <w:szCs w:val="28"/>
        </w:rPr>
        <w:t>лактамаз</w:t>
      </w:r>
      <w:proofErr w:type="spellEnd"/>
      <w:r w:rsidRPr="00750DAC">
        <w:rPr>
          <w:rStyle w:val="FontStyle99"/>
          <w:sz w:val="28"/>
          <w:szCs w:val="28"/>
        </w:rPr>
        <w:t>, относят:</w:t>
      </w:r>
    </w:p>
    <w:p w:rsidR="0053144A" w:rsidRPr="00750DAC" w:rsidRDefault="0053144A" w:rsidP="0004402E">
      <w:pPr>
        <w:pStyle w:val="Style67"/>
        <w:widowControl/>
        <w:numPr>
          <w:ilvl w:val="0"/>
          <w:numId w:val="1"/>
        </w:numPr>
        <w:tabs>
          <w:tab w:val="left" w:pos="461"/>
        </w:tabs>
        <w:spacing w:before="10"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Ампициллин-</w:t>
      </w:r>
      <w:proofErr w:type="spellStart"/>
      <w:r w:rsidRPr="00750DAC">
        <w:rPr>
          <w:rStyle w:val="FontStyle99"/>
          <w:sz w:val="28"/>
          <w:szCs w:val="28"/>
        </w:rPr>
        <w:t>сульбактам</w:t>
      </w:r>
      <w:proofErr w:type="spellEnd"/>
    </w:p>
    <w:p w:rsidR="0053144A" w:rsidRPr="00750DAC" w:rsidRDefault="0053144A" w:rsidP="0004402E">
      <w:pPr>
        <w:pStyle w:val="Style67"/>
        <w:widowControl/>
        <w:numPr>
          <w:ilvl w:val="0"/>
          <w:numId w:val="1"/>
        </w:numPr>
        <w:tabs>
          <w:tab w:val="left" w:pos="461"/>
        </w:tabs>
        <w:spacing w:line="240" w:lineRule="auto"/>
        <w:ind w:right="4032"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Тобрамицин</w:t>
      </w:r>
      <w:proofErr w:type="spellEnd"/>
      <w:r w:rsidRPr="00750DAC">
        <w:rPr>
          <w:rStyle w:val="FontStyle99"/>
          <w:sz w:val="28"/>
          <w:szCs w:val="28"/>
        </w:rPr>
        <w:t xml:space="preserve"> </w:t>
      </w:r>
    </w:p>
    <w:p w:rsidR="0053144A" w:rsidRPr="00750DAC" w:rsidRDefault="0053144A" w:rsidP="0004402E">
      <w:pPr>
        <w:pStyle w:val="Style67"/>
        <w:widowControl/>
        <w:numPr>
          <w:ilvl w:val="0"/>
          <w:numId w:val="1"/>
        </w:numPr>
        <w:tabs>
          <w:tab w:val="left" w:pos="461"/>
        </w:tabs>
        <w:spacing w:line="240" w:lineRule="auto"/>
        <w:ind w:right="4032"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Кефзол</w:t>
      </w:r>
      <w:proofErr w:type="spellEnd"/>
    </w:p>
    <w:p w:rsidR="0053144A" w:rsidRPr="00750DAC" w:rsidRDefault="0053144A" w:rsidP="0004402E">
      <w:pPr>
        <w:pStyle w:val="Style67"/>
        <w:widowControl/>
        <w:numPr>
          <w:ilvl w:val="0"/>
          <w:numId w:val="2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Бензилпенициллин</w:t>
      </w:r>
      <w:proofErr w:type="spellEnd"/>
    </w:p>
    <w:p w:rsidR="0053144A" w:rsidRPr="00750DAC" w:rsidRDefault="0053144A" w:rsidP="0004402E">
      <w:pPr>
        <w:pStyle w:val="Style67"/>
        <w:widowControl/>
        <w:numPr>
          <w:ilvl w:val="0"/>
          <w:numId w:val="2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  <w:lang w:val="en-US" w:eastAsia="en-US"/>
        </w:rPr>
      </w:pPr>
      <w:r w:rsidRPr="00750DAC">
        <w:rPr>
          <w:rStyle w:val="FontStyle99"/>
          <w:sz w:val="28"/>
          <w:szCs w:val="28"/>
        </w:rPr>
        <w:t xml:space="preserve"> Ампициллин</w:t>
      </w:r>
    </w:p>
    <w:p w:rsidR="0053144A" w:rsidRPr="00750DAC" w:rsidRDefault="0053144A" w:rsidP="0004402E">
      <w:pPr>
        <w:pStyle w:val="Style65"/>
        <w:widowControl/>
        <w:tabs>
          <w:tab w:val="left" w:pos="993"/>
          <w:tab w:val="left" w:pos="5381"/>
        </w:tabs>
        <w:spacing w:before="18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5</w:t>
      </w:r>
      <w:r>
        <w:rPr>
          <w:rStyle w:val="FontStyle99"/>
          <w:sz w:val="28"/>
          <w:szCs w:val="28"/>
        </w:rPr>
        <w:t>2</w:t>
      </w:r>
      <w:proofErr w:type="gramStart"/>
      <w:r>
        <w:rPr>
          <w:rStyle w:val="FontStyle99"/>
          <w:sz w:val="28"/>
          <w:szCs w:val="28"/>
        </w:rPr>
        <w:t xml:space="preserve">        </w:t>
      </w:r>
      <w:r w:rsidRPr="00750DAC">
        <w:rPr>
          <w:rStyle w:val="FontStyle99"/>
          <w:sz w:val="28"/>
          <w:szCs w:val="28"/>
        </w:rPr>
        <w:t>В</w:t>
      </w:r>
      <w:proofErr w:type="gramEnd"/>
      <w:r w:rsidRPr="00750DAC">
        <w:rPr>
          <w:rStyle w:val="FontStyle99"/>
          <w:sz w:val="28"/>
          <w:szCs w:val="28"/>
        </w:rPr>
        <w:t>ыберите факторы, имеющие значение при назначении антибиотиков:</w:t>
      </w:r>
    </w:p>
    <w:p w:rsidR="0053144A" w:rsidRPr="00750DAC" w:rsidRDefault="0053144A" w:rsidP="0004402E">
      <w:pPr>
        <w:pStyle w:val="Style67"/>
        <w:widowControl/>
        <w:numPr>
          <w:ilvl w:val="0"/>
          <w:numId w:val="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Состояние функции печени</w:t>
      </w:r>
    </w:p>
    <w:p w:rsidR="0053144A" w:rsidRPr="00750DAC" w:rsidRDefault="0053144A" w:rsidP="0004402E">
      <w:pPr>
        <w:pStyle w:val="Style67"/>
        <w:widowControl/>
        <w:numPr>
          <w:ilvl w:val="0"/>
          <w:numId w:val="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Масса больного</w:t>
      </w:r>
    </w:p>
    <w:p w:rsidR="0053144A" w:rsidRPr="00750DAC" w:rsidRDefault="0053144A" w:rsidP="0004402E">
      <w:pPr>
        <w:pStyle w:val="Style67"/>
        <w:widowControl/>
        <w:numPr>
          <w:ilvl w:val="0"/>
          <w:numId w:val="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Состояние функции почек</w:t>
      </w:r>
    </w:p>
    <w:p w:rsidR="0053144A" w:rsidRPr="00750DAC" w:rsidRDefault="0053144A" w:rsidP="0004402E">
      <w:pPr>
        <w:pStyle w:val="Style67"/>
        <w:widowControl/>
        <w:numPr>
          <w:ilvl w:val="0"/>
          <w:numId w:val="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Сократительная способность миокарда</w:t>
      </w:r>
    </w:p>
    <w:p w:rsidR="0053144A" w:rsidRPr="00750DAC" w:rsidRDefault="0053144A" w:rsidP="0004402E">
      <w:pPr>
        <w:pStyle w:val="Style67"/>
        <w:widowControl/>
        <w:numPr>
          <w:ilvl w:val="0"/>
          <w:numId w:val="3"/>
        </w:numPr>
        <w:tabs>
          <w:tab w:val="left" w:pos="475"/>
        </w:tabs>
        <w:spacing w:before="5" w:line="36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Масса миокарда левого желудочка</w:t>
      </w:r>
    </w:p>
    <w:p w:rsidR="0053144A" w:rsidRPr="00750DAC" w:rsidRDefault="0053144A" w:rsidP="0004402E">
      <w:pPr>
        <w:pStyle w:val="Style67"/>
        <w:widowControl/>
        <w:tabs>
          <w:tab w:val="left" w:pos="993"/>
        </w:tabs>
        <w:spacing w:line="240" w:lineRule="auto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5</w:t>
      </w:r>
      <w:r w:rsidRPr="00384863">
        <w:rPr>
          <w:rStyle w:val="FontStyle99"/>
          <w:sz w:val="28"/>
          <w:szCs w:val="28"/>
        </w:rPr>
        <w:t>3</w:t>
      </w:r>
      <w:proofErr w:type="gramStart"/>
      <w:r w:rsidRPr="00384863">
        <w:rPr>
          <w:rStyle w:val="FontStyle99"/>
          <w:sz w:val="28"/>
          <w:szCs w:val="28"/>
        </w:rPr>
        <w:t xml:space="preserve">        </w:t>
      </w:r>
      <w:r w:rsidRPr="00750DAC">
        <w:rPr>
          <w:rStyle w:val="FontStyle99"/>
          <w:sz w:val="28"/>
          <w:szCs w:val="28"/>
        </w:rPr>
        <w:t>Н</w:t>
      </w:r>
      <w:proofErr w:type="gramEnd"/>
      <w:r w:rsidRPr="00750DAC">
        <w:rPr>
          <w:rStyle w:val="FontStyle99"/>
          <w:sz w:val="28"/>
          <w:szCs w:val="28"/>
        </w:rPr>
        <w:t>аиболее типичные побочные эффекты пенициллинов:</w:t>
      </w:r>
    </w:p>
    <w:p w:rsidR="0053144A" w:rsidRPr="00750DAC" w:rsidRDefault="0053144A" w:rsidP="0004402E">
      <w:pPr>
        <w:pStyle w:val="Style67"/>
        <w:widowControl/>
        <w:numPr>
          <w:ilvl w:val="0"/>
          <w:numId w:val="4"/>
        </w:numPr>
        <w:tabs>
          <w:tab w:val="left" w:pos="470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Крапивница</w:t>
      </w:r>
    </w:p>
    <w:p w:rsidR="0053144A" w:rsidRPr="00750DAC" w:rsidRDefault="0053144A" w:rsidP="0004402E">
      <w:pPr>
        <w:pStyle w:val="Style67"/>
        <w:widowControl/>
        <w:numPr>
          <w:ilvl w:val="0"/>
          <w:numId w:val="4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Псевдомембранозный колит</w:t>
      </w:r>
    </w:p>
    <w:p w:rsidR="0053144A" w:rsidRPr="00750DAC" w:rsidRDefault="0053144A" w:rsidP="0004402E">
      <w:pPr>
        <w:pStyle w:val="Style67"/>
        <w:widowControl/>
        <w:numPr>
          <w:ilvl w:val="0"/>
          <w:numId w:val="4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Аллергический шок</w:t>
      </w:r>
    </w:p>
    <w:p w:rsidR="0053144A" w:rsidRPr="00750DAC" w:rsidRDefault="0053144A" w:rsidP="0004402E">
      <w:pPr>
        <w:pStyle w:val="Style67"/>
        <w:widowControl/>
        <w:numPr>
          <w:ilvl w:val="0"/>
          <w:numId w:val="4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Токсический гепатит</w:t>
      </w:r>
    </w:p>
    <w:p w:rsidR="0053144A" w:rsidRPr="00750DAC" w:rsidRDefault="0053144A" w:rsidP="0004402E">
      <w:pPr>
        <w:pStyle w:val="Style67"/>
        <w:widowControl/>
        <w:numPr>
          <w:ilvl w:val="0"/>
          <w:numId w:val="4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Нарушение толерантности к углеводам</w:t>
      </w:r>
    </w:p>
    <w:p w:rsidR="0053144A" w:rsidRPr="00750DAC" w:rsidRDefault="0053144A" w:rsidP="0004402E">
      <w:pPr>
        <w:pStyle w:val="Style67"/>
        <w:widowControl/>
        <w:tabs>
          <w:tab w:val="left" w:pos="993"/>
        </w:tabs>
        <w:spacing w:before="182" w:line="240" w:lineRule="auto"/>
        <w:rPr>
          <w:rStyle w:val="FontStyle99"/>
          <w:sz w:val="28"/>
          <w:szCs w:val="28"/>
        </w:rPr>
      </w:pPr>
      <w:proofErr w:type="gramStart"/>
      <w:r>
        <w:rPr>
          <w:rStyle w:val="FontStyle99"/>
          <w:sz w:val="28"/>
          <w:szCs w:val="28"/>
          <w:lang w:val="en-US"/>
        </w:rPr>
        <w:t xml:space="preserve">054           </w:t>
      </w:r>
      <w:r w:rsidRPr="00750DAC">
        <w:rPr>
          <w:rStyle w:val="FontStyle99"/>
          <w:sz w:val="28"/>
          <w:szCs w:val="28"/>
        </w:rPr>
        <w:t>Причины</w:t>
      </w:r>
      <w:proofErr w:type="gramEnd"/>
      <w:r w:rsidRPr="00750DAC">
        <w:rPr>
          <w:rStyle w:val="FontStyle99"/>
          <w:sz w:val="28"/>
          <w:szCs w:val="28"/>
        </w:rPr>
        <w:t xml:space="preserve"> неэффективности антибиотикотерапии:</w:t>
      </w:r>
    </w:p>
    <w:p w:rsidR="0053144A" w:rsidRPr="00750DAC" w:rsidRDefault="0053144A" w:rsidP="0004402E">
      <w:pPr>
        <w:pStyle w:val="Style67"/>
        <w:widowControl/>
        <w:numPr>
          <w:ilvl w:val="0"/>
          <w:numId w:val="5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Резистентность возбудителя инфекции к антибиотикам</w:t>
      </w:r>
    </w:p>
    <w:p w:rsidR="0053144A" w:rsidRPr="00750DAC" w:rsidRDefault="0053144A" w:rsidP="0004402E">
      <w:pPr>
        <w:pStyle w:val="Style67"/>
        <w:widowControl/>
        <w:numPr>
          <w:ilvl w:val="0"/>
          <w:numId w:val="5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Одновременный прием витаминов</w:t>
      </w:r>
    </w:p>
    <w:p w:rsidR="0053144A" w:rsidRPr="00750DAC" w:rsidRDefault="0053144A" w:rsidP="0004402E">
      <w:pPr>
        <w:pStyle w:val="Style67"/>
        <w:widowControl/>
        <w:numPr>
          <w:ilvl w:val="0"/>
          <w:numId w:val="5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Неадекватный подбор дозы</w:t>
      </w:r>
    </w:p>
    <w:p w:rsidR="0053144A" w:rsidRPr="00750DAC" w:rsidRDefault="0053144A" w:rsidP="0004402E">
      <w:pPr>
        <w:pStyle w:val="Style67"/>
        <w:widowControl/>
        <w:numPr>
          <w:ilvl w:val="0"/>
          <w:numId w:val="5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Дисфункция кишечника</w:t>
      </w:r>
    </w:p>
    <w:p w:rsidR="0053144A" w:rsidRPr="00750DAC" w:rsidRDefault="0053144A" w:rsidP="0004402E">
      <w:pPr>
        <w:pStyle w:val="Style67"/>
        <w:widowControl/>
        <w:numPr>
          <w:ilvl w:val="0"/>
          <w:numId w:val="5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Печеночная недостаточность</w:t>
      </w:r>
    </w:p>
    <w:p w:rsidR="0053144A" w:rsidRPr="00750DAC" w:rsidRDefault="0053144A" w:rsidP="0004402E">
      <w:pPr>
        <w:pStyle w:val="Style65"/>
        <w:widowControl/>
        <w:tabs>
          <w:tab w:val="left" w:pos="993"/>
        </w:tabs>
        <w:spacing w:before="18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5</w:t>
      </w:r>
      <w:r w:rsidRPr="00384863">
        <w:rPr>
          <w:rStyle w:val="FontStyle99"/>
          <w:sz w:val="28"/>
          <w:szCs w:val="28"/>
        </w:rPr>
        <w:t>5</w:t>
      </w:r>
      <w:proofErr w:type="gramStart"/>
      <w:r w:rsidRPr="00384863">
        <w:rPr>
          <w:rStyle w:val="FontStyle99"/>
          <w:sz w:val="28"/>
          <w:szCs w:val="28"/>
        </w:rPr>
        <w:t xml:space="preserve">         </w:t>
      </w:r>
      <w:r w:rsidRPr="00750DAC">
        <w:rPr>
          <w:rStyle w:val="FontStyle99"/>
          <w:sz w:val="28"/>
          <w:szCs w:val="28"/>
        </w:rPr>
        <w:t>В</w:t>
      </w:r>
      <w:proofErr w:type="gramEnd"/>
      <w:r w:rsidRPr="00750DAC">
        <w:rPr>
          <w:rStyle w:val="FontStyle99"/>
          <w:sz w:val="28"/>
          <w:szCs w:val="28"/>
        </w:rPr>
        <w:t>ыберите антибиотики для лечения пневмококковой инфекции:</w:t>
      </w:r>
    </w:p>
    <w:p w:rsidR="0053144A" w:rsidRPr="00750DAC" w:rsidRDefault="0053144A" w:rsidP="0004402E">
      <w:pPr>
        <w:pStyle w:val="Style64"/>
        <w:widowControl/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1. </w:t>
      </w:r>
      <w:proofErr w:type="spellStart"/>
      <w:r w:rsidRPr="00750DAC">
        <w:rPr>
          <w:rStyle w:val="FontStyle99"/>
          <w:sz w:val="28"/>
          <w:szCs w:val="28"/>
        </w:rPr>
        <w:t>Хинолоны</w:t>
      </w:r>
      <w:proofErr w:type="spellEnd"/>
    </w:p>
    <w:p w:rsidR="0053144A" w:rsidRPr="00750DAC" w:rsidRDefault="0053144A" w:rsidP="0004402E">
      <w:pPr>
        <w:pStyle w:val="Style67"/>
        <w:widowControl/>
        <w:numPr>
          <w:ilvl w:val="0"/>
          <w:numId w:val="6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Пенициллины</w:t>
      </w:r>
    </w:p>
    <w:p w:rsidR="0053144A" w:rsidRPr="00750DAC" w:rsidRDefault="0053144A" w:rsidP="0004402E">
      <w:pPr>
        <w:pStyle w:val="Style67"/>
        <w:widowControl/>
        <w:numPr>
          <w:ilvl w:val="0"/>
          <w:numId w:val="6"/>
        </w:numPr>
        <w:tabs>
          <w:tab w:val="left" w:pos="490"/>
        </w:tabs>
        <w:spacing w:before="10"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Аминогликозиды</w:t>
      </w:r>
      <w:proofErr w:type="spellEnd"/>
    </w:p>
    <w:p w:rsidR="0053144A" w:rsidRPr="00750DAC" w:rsidRDefault="0053144A" w:rsidP="0004402E">
      <w:pPr>
        <w:pStyle w:val="Style67"/>
        <w:widowControl/>
        <w:numPr>
          <w:ilvl w:val="0"/>
          <w:numId w:val="6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Цефалоспорины</w:t>
      </w:r>
    </w:p>
    <w:p w:rsidR="0053144A" w:rsidRPr="00750DAC" w:rsidRDefault="0053144A" w:rsidP="0004402E">
      <w:pPr>
        <w:pStyle w:val="Style67"/>
        <w:widowControl/>
        <w:numPr>
          <w:ilvl w:val="0"/>
          <w:numId w:val="6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Ванкомицин</w:t>
      </w:r>
      <w:proofErr w:type="spellEnd"/>
    </w:p>
    <w:p w:rsidR="0053144A" w:rsidRPr="00750DAC" w:rsidRDefault="0053144A" w:rsidP="0004402E">
      <w:pPr>
        <w:pStyle w:val="Style60"/>
        <w:widowControl/>
        <w:tabs>
          <w:tab w:val="left" w:pos="993"/>
        </w:tabs>
        <w:spacing w:line="240" w:lineRule="auto"/>
        <w:jc w:val="both"/>
        <w:rPr>
          <w:rStyle w:val="FontStyle99"/>
          <w:sz w:val="28"/>
          <w:szCs w:val="28"/>
        </w:rPr>
      </w:pPr>
      <w:proofErr w:type="gramStart"/>
      <w:r>
        <w:rPr>
          <w:rStyle w:val="FontStyle99"/>
          <w:sz w:val="28"/>
          <w:szCs w:val="28"/>
          <w:lang w:val="en-US"/>
        </w:rPr>
        <w:t xml:space="preserve">056            </w:t>
      </w:r>
      <w:r w:rsidRPr="00750DAC">
        <w:rPr>
          <w:rStyle w:val="FontStyle99"/>
          <w:sz w:val="28"/>
          <w:szCs w:val="28"/>
        </w:rPr>
        <w:t>Передозировка</w:t>
      </w:r>
      <w:proofErr w:type="gramEnd"/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тиреоидных</w:t>
      </w:r>
      <w:proofErr w:type="spellEnd"/>
      <w:r w:rsidRPr="00750DAC">
        <w:rPr>
          <w:rStyle w:val="FontStyle99"/>
          <w:sz w:val="28"/>
          <w:szCs w:val="28"/>
        </w:rPr>
        <w:t xml:space="preserve"> препаратов проявляется:</w:t>
      </w:r>
    </w:p>
    <w:p w:rsidR="0053144A" w:rsidRPr="00750DAC" w:rsidRDefault="0053144A" w:rsidP="0004402E">
      <w:pPr>
        <w:pStyle w:val="Style60"/>
        <w:widowControl/>
        <w:tabs>
          <w:tab w:val="left" w:pos="993"/>
        </w:tabs>
        <w:spacing w:line="240" w:lineRule="auto"/>
        <w:ind w:firstLine="567"/>
        <w:jc w:val="both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1. тахикардией, болями в области сердца </w:t>
      </w:r>
    </w:p>
    <w:p w:rsidR="0053144A" w:rsidRPr="00750DAC" w:rsidRDefault="0053144A" w:rsidP="0004402E">
      <w:pPr>
        <w:pStyle w:val="Style60"/>
        <w:widowControl/>
        <w:tabs>
          <w:tab w:val="left" w:pos="993"/>
        </w:tabs>
        <w:spacing w:line="240" w:lineRule="auto"/>
        <w:ind w:firstLine="567"/>
        <w:jc w:val="both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>2. уменьшением массы тела</w:t>
      </w:r>
    </w:p>
    <w:p w:rsidR="0053144A" w:rsidRPr="00750DAC" w:rsidRDefault="0053144A" w:rsidP="0004402E">
      <w:pPr>
        <w:pStyle w:val="Style57"/>
        <w:widowControl/>
        <w:numPr>
          <w:ilvl w:val="0"/>
          <w:numId w:val="10"/>
        </w:numPr>
        <w:tabs>
          <w:tab w:val="left" w:pos="466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повышением артериального давления</w:t>
      </w:r>
    </w:p>
    <w:p w:rsidR="0053144A" w:rsidRPr="00750DAC" w:rsidRDefault="0053144A" w:rsidP="0004402E">
      <w:pPr>
        <w:pStyle w:val="Style57"/>
        <w:widowControl/>
        <w:numPr>
          <w:ilvl w:val="0"/>
          <w:numId w:val="10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сонливостью</w:t>
      </w:r>
    </w:p>
    <w:p w:rsidR="0053144A" w:rsidRPr="00750DAC" w:rsidRDefault="0053144A" w:rsidP="0004402E">
      <w:pPr>
        <w:pStyle w:val="Style57"/>
        <w:widowControl/>
        <w:numPr>
          <w:ilvl w:val="0"/>
          <w:numId w:val="10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сухостью кожных покровов</w:t>
      </w:r>
    </w:p>
    <w:p w:rsidR="0053144A" w:rsidRPr="00750DAC" w:rsidRDefault="0053144A" w:rsidP="0004402E">
      <w:pPr>
        <w:pStyle w:val="Style57"/>
        <w:widowControl/>
        <w:tabs>
          <w:tab w:val="left" w:pos="993"/>
        </w:tabs>
        <w:spacing w:before="192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5</w:t>
      </w:r>
      <w:r w:rsidRPr="00384863">
        <w:rPr>
          <w:rStyle w:val="FontStyle99"/>
          <w:sz w:val="28"/>
          <w:szCs w:val="28"/>
        </w:rPr>
        <w:t xml:space="preserve">7         </w:t>
      </w:r>
      <w:r w:rsidRPr="00750DAC">
        <w:rPr>
          <w:rStyle w:val="FontStyle99"/>
          <w:sz w:val="28"/>
          <w:szCs w:val="28"/>
        </w:rPr>
        <w:t xml:space="preserve">Ятрогенная </w:t>
      </w:r>
      <w:proofErr w:type="spellStart"/>
      <w:r w:rsidRPr="00750DAC">
        <w:rPr>
          <w:rStyle w:val="FontStyle99"/>
          <w:sz w:val="28"/>
          <w:szCs w:val="28"/>
        </w:rPr>
        <w:t>галакторея</w:t>
      </w:r>
      <w:proofErr w:type="spellEnd"/>
      <w:r w:rsidRPr="00750DAC">
        <w:rPr>
          <w:rStyle w:val="FontStyle99"/>
          <w:sz w:val="28"/>
          <w:szCs w:val="28"/>
        </w:rPr>
        <w:t xml:space="preserve"> развивается при длительном применении:</w:t>
      </w:r>
    </w:p>
    <w:p w:rsidR="0053144A" w:rsidRPr="00750DAC" w:rsidRDefault="0053144A" w:rsidP="0004402E">
      <w:pPr>
        <w:pStyle w:val="Style57"/>
        <w:widowControl/>
        <w:numPr>
          <w:ilvl w:val="0"/>
          <w:numId w:val="11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нейролептиков</w:t>
      </w:r>
    </w:p>
    <w:p w:rsidR="0053144A" w:rsidRPr="00750DAC" w:rsidRDefault="0053144A" w:rsidP="0004402E">
      <w:pPr>
        <w:pStyle w:val="Style57"/>
        <w:widowControl/>
        <w:numPr>
          <w:ilvl w:val="0"/>
          <w:numId w:val="11"/>
        </w:numPr>
        <w:tabs>
          <w:tab w:val="left" w:pos="470"/>
        </w:tabs>
        <w:spacing w:before="10"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антидепрессантов</w:t>
      </w:r>
    </w:p>
    <w:p w:rsidR="0053144A" w:rsidRPr="00750DAC" w:rsidRDefault="0053144A" w:rsidP="0004402E">
      <w:pPr>
        <w:pStyle w:val="Style57"/>
        <w:widowControl/>
        <w:numPr>
          <w:ilvl w:val="0"/>
          <w:numId w:val="11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lastRenderedPageBreak/>
        <w:t xml:space="preserve"> </w:t>
      </w:r>
      <w:proofErr w:type="gramStart"/>
      <w:r w:rsidRPr="00750DAC">
        <w:rPr>
          <w:rStyle w:val="FontStyle99"/>
          <w:sz w:val="28"/>
          <w:szCs w:val="28"/>
        </w:rPr>
        <w:t>оральных контрацептивов</w:t>
      </w:r>
      <w:proofErr w:type="gramEnd"/>
    </w:p>
    <w:p w:rsidR="0053144A" w:rsidRPr="00750DAC" w:rsidRDefault="0053144A" w:rsidP="0004402E">
      <w:pPr>
        <w:pStyle w:val="Style57"/>
        <w:widowControl/>
        <w:numPr>
          <w:ilvl w:val="0"/>
          <w:numId w:val="11"/>
        </w:numPr>
        <w:tabs>
          <w:tab w:val="left" w:pos="470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спиронолактона</w:t>
      </w:r>
      <w:proofErr w:type="spellEnd"/>
    </w:p>
    <w:p w:rsidR="0053144A" w:rsidRPr="00750DAC" w:rsidRDefault="0053144A" w:rsidP="0004402E">
      <w:pPr>
        <w:pStyle w:val="Style57"/>
        <w:widowControl/>
        <w:numPr>
          <w:ilvl w:val="0"/>
          <w:numId w:val="11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гидрохлортиазида</w:t>
      </w:r>
      <w:proofErr w:type="spellEnd"/>
    </w:p>
    <w:p w:rsidR="0053144A" w:rsidRPr="00750DAC" w:rsidRDefault="0053144A" w:rsidP="0004402E">
      <w:pPr>
        <w:pStyle w:val="Style57"/>
        <w:widowControl/>
        <w:tabs>
          <w:tab w:val="left" w:pos="993"/>
        </w:tabs>
        <w:spacing w:before="206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5</w:t>
      </w:r>
      <w:r w:rsidRPr="00384863">
        <w:rPr>
          <w:rStyle w:val="FontStyle99"/>
          <w:sz w:val="28"/>
          <w:szCs w:val="28"/>
        </w:rPr>
        <w:t xml:space="preserve">8     </w:t>
      </w:r>
      <w:r w:rsidRPr="00750DAC">
        <w:rPr>
          <w:rStyle w:val="FontStyle99"/>
          <w:sz w:val="28"/>
          <w:szCs w:val="28"/>
        </w:rPr>
        <w:t xml:space="preserve">Механизм </w:t>
      </w:r>
      <w:proofErr w:type="spellStart"/>
      <w:r w:rsidRPr="00750DAC">
        <w:rPr>
          <w:rStyle w:val="FontStyle99"/>
          <w:sz w:val="28"/>
          <w:szCs w:val="28"/>
        </w:rPr>
        <w:t>сахаропонижающего</w:t>
      </w:r>
      <w:proofErr w:type="spellEnd"/>
      <w:r w:rsidRPr="00750DAC">
        <w:rPr>
          <w:rStyle w:val="FontStyle99"/>
          <w:sz w:val="28"/>
          <w:szCs w:val="28"/>
        </w:rPr>
        <w:t xml:space="preserve"> действия препаратов </w:t>
      </w:r>
      <w:proofErr w:type="spellStart"/>
      <w:r w:rsidRPr="00750DAC">
        <w:rPr>
          <w:rStyle w:val="FontStyle99"/>
          <w:sz w:val="28"/>
          <w:szCs w:val="28"/>
        </w:rPr>
        <w:t>сульфанилмочевины</w:t>
      </w:r>
      <w:proofErr w:type="spellEnd"/>
      <w:r w:rsidRPr="00750DAC">
        <w:rPr>
          <w:rStyle w:val="FontStyle99"/>
          <w:sz w:val="28"/>
          <w:szCs w:val="28"/>
        </w:rPr>
        <w:t xml:space="preserve"> обусловлен:</w:t>
      </w:r>
    </w:p>
    <w:p w:rsidR="0053144A" w:rsidRPr="00750DAC" w:rsidRDefault="0053144A" w:rsidP="0004402E">
      <w:pPr>
        <w:pStyle w:val="Style57"/>
        <w:widowControl/>
        <w:numPr>
          <w:ilvl w:val="0"/>
          <w:numId w:val="12"/>
        </w:numPr>
        <w:tabs>
          <w:tab w:val="left" w:pos="470"/>
        </w:tabs>
        <w:spacing w:before="19"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повышением секреции эндогенного инсулина</w:t>
      </w:r>
    </w:p>
    <w:p w:rsidR="0053144A" w:rsidRPr="00750DAC" w:rsidRDefault="0053144A" w:rsidP="0004402E">
      <w:pPr>
        <w:pStyle w:val="Style57"/>
        <w:widowControl/>
        <w:numPr>
          <w:ilvl w:val="0"/>
          <w:numId w:val="12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потенцированием действия инсулина</w:t>
      </w:r>
    </w:p>
    <w:p w:rsidR="0053144A" w:rsidRPr="00750DAC" w:rsidRDefault="0053144A" w:rsidP="0004402E">
      <w:pPr>
        <w:pStyle w:val="Style57"/>
        <w:widowControl/>
        <w:numPr>
          <w:ilvl w:val="0"/>
          <w:numId w:val="12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>нейтрализацией действия антагонистов инсулина</w:t>
      </w:r>
    </w:p>
    <w:p w:rsidR="0053144A" w:rsidRPr="00750DAC" w:rsidRDefault="0053144A" w:rsidP="0004402E">
      <w:pPr>
        <w:pStyle w:val="Style57"/>
        <w:widowControl/>
        <w:numPr>
          <w:ilvl w:val="0"/>
          <w:numId w:val="12"/>
        </w:numPr>
        <w:tabs>
          <w:tab w:val="left" w:pos="470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>ухудшением утилизации глюкозы</w:t>
      </w:r>
    </w:p>
    <w:p w:rsidR="0053144A" w:rsidRPr="00750DAC" w:rsidRDefault="0053144A" w:rsidP="0004402E">
      <w:pPr>
        <w:pStyle w:val="Style57"/>
        <w:widowControl/>
        <w:numPr>
          <w:ilvl w:val="0"/>
          <w:numId w:val="12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повышением </w:t>
      </w:r>
      <w:proofErr w:type="spellStart"/>
      <w:r w:rsidRPr="00750DAC">
        <w:rPr>
          <w:rStyle w:val="FontStyle99"/>
          <w:sz w:val="28"/>
          <w:szCs w:val="28"/>
        </w:rPr>
        <w:t>глюконеогенеза</w:t>
      </w:r>
      <w:proofErr w:type="spellEnd"/>
    </w:p>
    <w:p w:rsidR="0053144A" w:rsidRPr="00750DAC" w:rsidRDefault="0053144A" w:rsidP="0004402E">
      <w:pPr>
        <w:pStyle w:val="Style57"/>
        <w:widowControl/>
        <w:tabs>
          <w:tab w:val="left" w:pos="993"/>
        </w:tabs>
        <w:spacing w:before="206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5</w:t>
      </w:r>
      <w:r w:rsidRPr="00384863">
        <w:rPr>
          <w:rStyle w:val="FontStyle99"/>
          <w:sz w:val="28"/>
          <w:szCs w:val="28"/>
        </w:rPr>
        <w:t>9</w:t>
      </w:r>
      <w:proofErr w:type="gramStart"/>
      <w:r w:rsidRPr="00384863">
        <w:rPr>
          <w:rStyle w:val="FontStyle99"/>
          <w:sz w:val="28"/>
          <w:szCs w:val="28"/>
        </w:rPr>
        <w:t xml:space="preserve">      </w:t>
      </w:r>
      <w:r w:rsidRPr="00750DAC">
        <w:rPr>
          <w:rStyle w:val="FontStyle99"/>
          <w:sz w:val="28"/>
          <w:szCs w:val="28"/>
        </w:rPr>
        <w:t>К</w:t>
      </w:r>
      <w:proofErr w:type="gramEnd"/>
      <w:r w:rsidRPr="00750DAC">
        <w:rPr>
          <w:rStyle w:val="FontStyle99"/>
          <w:sz w:val="28"/>
          <w:szCs w:val="28"/>
        </w:rPr>
        <w:t xml:space="preserve">акие из приведенных препаратов могут увеличить гипогликемический эффект пероральных </w:t>
      </w:r>
      <w:proofErr w:type="spellStart"/>
      <w:r w:rsidRPr="00750DAC">
        <w:rPr>
          <w:rStyle w:val="FontStyle99"/>
          <w:sz w:val="28"/>
          <w:szCs w:val="28"/>
        </w:rPr>
        <w:t>гипогликемизирующих</w:t>
      </w:r>
      <w:proofErr w:type="spellEnd"/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препартов</w:t>
      </w:r>
      <w:proofErr w:type="spellEnd"/>
      <w:r w:rsidRPr="00750DAC">
        <w:rPr>
          <w:rStyle w:val="FontStyle99"/>
          <w:sz w:val="28"/>
          <w:szCs w:val="28"/>
        </w:rPr>
        <w:t>?</w:t>
      </w:r>
    </w:p>
    <w:p w:rsidR="0053144A" w:rsidRPr="00750DAC" w:rsidRDefault="0053144A" w:rsidP="0004402E">
      <w:pPr>
        <w:pStyle w:val="Style57"/>
        <w:widowControl/>
        <w:numPr>
          <w:ilvl w:val="0"/>
          <w:numId w:val="1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салицилаты</w:t>
      </w:r>
    </w:p>
    <w:p w:rsidR="0053144A" w:rsidRPr="00750DAC" w:rsidRDefault="0053144A" w:rsidP="0004402E">
      <w:pPr>
        <w:pStyle w:val="Style57"/>
        <w:widowControl/>
        <w:numPr>
          <w:ilvl w:val="0"/>
          <w:numId w:val="1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фенилбутазон</w:t>
      </w:r>
      <w:proofErr w:type="spellEnd"/>
    </w:p>
    <w:p w:rsidR="0053144A" w:rsidRPr="00750DAC" w:rsidRDefault="0053144A" w:rsidP="0004402E">
      <w:pPr>
        <w:pStyle w:val="Style57"/>
        <w:widowControl/>
        <w:numPr>
          <w:ilvl w:val="0"/>
          <w:numId w:val="1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хлорамфеникол</w:t>
      </w:r>
      <w:proofErr w:type="spellEnd"/>
    </w:p>
    <w:p w:rsidR="0053144A" w:rsidRPr="00750DAC" w:rsidRDefault="0053144A" w:rsidP="0004402E">
      <w:pPr>
        <w:pStyle w:val="Style57"/>
        <w:widowControl/>
        <w:numPr>
          <w:ilvl w:val="0"/>
          <w:numId w:val="1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тетрациклины</w:t>
      </w:r>
    </w:p>
    <w:p w:rsidR="0053144A" w:rsidRPr="00750DAC" w:rsidRDefault="0053144A" w:rsidP="0004402E">
      <w:pPr>
        <w:pStyle w:val="Style57"/>
        <w:widowControl/>
        <w:numPr>
          <w:ilvl w:val="0"/>
          <w:numId w:val="13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кумарины</w:t>
      </w:r>
    </w:p>
    <w:p w:rsidR="0053144A" w:rsidRPr="00750DAC" w:rsidRDefault="0053144A" w:rsidP="0004402E">
      <w:pPr>
        <w:pStyle w:val="Style61"/>
        <w:widowControl/>
        <w:tabs>
          <w:tab w:val="left" w:pos="993"/>
        </w:tabs>
        <w:spacing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6</w:t>
      </w:r>
      <w:r w:rsidRPr="00384863">
        <w:rPr>
          <w:rStyle w:val="FontStyle99"/>
          <w:sz w:val="28"/>
          <w:szCs w:val="28"/>
        </w:rPr>
        <w:t xml:space="preserve">0         </w:t>
      </w:r>
      <w:r w:rsidRPr="00750DAC">
        <w:rPr>
          <w:rStyle w:val="FontStyle99"/>
          <w:sz w:val="28"/>
          <w:szCs w:val="28"/>
        </w:rPr>
        <w:t xml:space="preserve">Продолжительность действия инсулина увеличивается </w:t>
      </w:r>
      <w:proofErr w:type="gramStart"/>
      <w:r w:rsidRPr="00750DAC">
        <w:rPr>
          <w:rStyle w:val="FontStyle99"/>
          <w:sz w:val="28"/>
          <w:szCs w:val="28"/>
        </w:rPr>
        <w:t>при</w:t>
      </w:r>
      <w:proofErr w:type="gramEnd"/>
      <w:r w:rsidRPr="00750DAC">
        <w:rPr>
          <w:rStyle w:val="FontStyle99"/>
          <w:sz w:val="28"/>
          <w:szCs w:val="28"/>
        </w:rPr>
        <w:t>:</w:t>
      </w:r>
    </w:p>
    <w:p w:rsidR="0053144A" w:rsidRPr="00750DAC" w:rsidRDefault="0053144A" w:rsidP="0004402E">
      <w:pPr>
        <w:pStyle w:val="Style61"/>
        <w:widowControl/>
        <w:numPr>
          <w:ilvl w:val="0"/>
          <w:numId w:val="14"/>
        </w:numPr>
        <w:tabs>
          <w:tab w:val="left" w:pos="451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почечной недостаточности</w:t>
      </w:r>
    </w:p>
    <w:p w:rsidR="0053144A" w:rsidRPr="00750DAC" w:rsidRDefault="0053144A" w:rsidP="0004402E">
      <w:pPr>
        <w:pStyle w:val="Style61"/>
        <w:widowControl/>
        <w:numPr>
          <w:ilvl w:val="0"/>
          <w:numId w:val="14"/>
        </w:numPr>
        <w:tabs>
          <w:tab w:val="left" w:pos="451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gramStart"/>
      <w:r w:rsidRPr="00750DAC">
        <w:rPr>
          <w:rStyle w:val="FontStyle99"/>
          <w:sz w:val="28"/>
          <w:szCs w:val="28"/>
        </w:rPr>
        <w:t>увеличении</w:t>
      </w:r>
      <w:proofErr w:type="gramEnd"/>
      <w:r w:rsidRPr="00750DAC">
        <w:rPr>
          <w:rStyle w:val="FontStyle99"/>
          <w:sz w:val="28"/>
          <w:szCs w:val="28"/>
        </w:rPr>
        <w:t xml:space="preserve"> дозы инсулина</w:t>
      </w:r>
    </w:p>
    <w:p w:rsidR="0053144A" w:rsidRPr="00750DAC" w:rsidRDefault="0053144A" w:rsidP="0004402E">
      <w:pPr>
        <w:pStyle w:val="Style61"/>
        <w:widowControl/>
        <w:numPr>
          <w:ilvl w:val="0"/>
          <w:numId w:val="14"/>
        </w:numPr>
        <w:tabs>
          <w:tab w:val="left" w:pos="451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gramStart"/>
      <w:r w:rsidRPr="00750DAC">
        <w:rPr>
          <w:rStyle w:val="FontStyle99"/>
          <w:sz w:val="28"/>
          <w:szCs w:val="28"/>
        </w:rPr>
        <w:t>использовании</w:t>
      </w:r>
      <w:proofErr w:type="gramEnd"/>
      <w:r w:rsidRPr="00750DAC">
        <w:rPr>
          <w:rStyle w:val="FontStyle99"/>
          <w:sz w:val="28"/>
          <w:szCs w:val="28"/>
        </w:rPr>
        <w:t xml:space="preserve"> пролонгированных форм препаратов</w:t>
      </w:r>
    </w:p>
    <w:p w:rsidR="0053144A" w:rsidRPr="00750DAC" w:rsidRDefault="0053144A" w:rsidP="0004402E">
      <w:pPr>
        <w:pStyle w:val="Style61"/>
        <w:widowControl/>
        <w:numPr>
          <w:ilvl w:val="0"/>
          <w:numId w:val="14"/>
        </w:numPr>
        <w:tabs>
          <w:tab w:val="left" w:pos="451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на поздних стадиях заболевания</w:t>
      </w:r>
    </w:p>
    <w:p w:rsidR="0053144A" w:rsidRPr="00750DAC" w:rsidRDefault="0053144A" w:rsidP="0004402E">
      <w:pPr>
        <w:pStyle w:val="Style61"/>
        <w:widowControl/>
        <w:numPr>
          <w:ilvl w:val="0"/>
          <w:numId w:val="14"/>
        </w:numPr>
        <w:tabs>
          <w:tab w:val="left" w:pos="451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gramStart"/>
      <w:r w:rsidRPr="00750DAC">
        <w:rPr>
          <w:rStyle w:val="FontStyle99"/>
          <w:sz w:val="28"/>
          <w:szCs w:val="28"/>
        </w:rPr>
        <w:t>уменьшении</w:t>
      </w:r>
      <w:proofErr w:type="gramEnd"/>
      <w:r w:rsidRPr="00750DAC">
        <w:rPr>
          <w:rStyle w:val="FontStyle99"/>
          <w:sz w:val="28"/>
          <w:szCs w:val="28"/>
        </w:rPr>
        <w:t xml:space="preserve"> дозы инсулина</w:t>
      </w:r>
    </w:p>
    <w:p w:rsidR="0053144A" w:rsidRPr="00750DAC" w:rsidRDefault="0053144A" w:rsidP="0004402E">
      <w:pPr>
        <w:pStyle w:val="Style61"/>
        <w:widowControl/>
        <w:tabs>
          <w:tab w:val="left" w:pos="993"/>
        </w:tabs>
        <w:spacing w:before="202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6</w:t>
      </w:r>
      <w:r w:rsidRPr="00384863">
        <w:rPr>
          <w:rStyle w:val="FontStyle99"/>
          <w:sz w:val="28"/>
          <w:szCs w:val="28"/>
        </w:rPr>
        <w:t xml:space="preserve">1 </w:t>
      </w:r>
      <w:r w:rsidRPr="00750DAC">
        <w:rPr>
          <w:rStyle w:val="FontStyle99"/>
          <w:sz w:val="28"/>
          <w:szCs w:val="28"/>
        </w:rPr>
        <w:t xml:space="preserve">Механизм действия </w:t>
      </w:r>
      <w:proofErr w:type="spellStart"/>
      <w:r w:rsidRPr="00750DAC">
        <w:rPr>
          <w:rStyle w:val="FontStyle99"/>
          <w:sz w:val="28"/>
          <w:szCs w:val="28"/>
        </w:rPr>
        <w:t>атенолола</w:t>
      </w:r>
      <w:proofErr w:type="spellEnd"/>
      <w:r w:rsidRPr="00750DAC">
        <w:rPr>
          <w:rStyle w:val="FontStyle99"/>
          <w:sz w:val="28"/>
          <w:szCs w:val="28"/>
        </w:rPr>
        <w:t xml:space="preserve"> при диффузном токсическом зобе заключается </w:t>
      </w:r>
      <w:proofErr w:type="gramStart"/>
      <w:r w:rsidRPr="00750DAC">
        <w:rPr>
          <w:rStyle w:val="FontStyle99"/>
          <w:sz w:val="28"/>
          <w:szCs w:val="28"/>
        </w:rPr>
        <w:t>в</w:t>
      </w:r>
      <w:proofErr w:type="gramEnd"/>
      <w:r w:rsidRPr="00750DAC">
        <w:rPr>
          <w:rStyle w:val="FontStyle99"/>
          <w:sz w:val="28"/>
          <w:szCs w:val="28"/>
        </w:rPr>
        <w:t>:</w:t>
      </w:r>
    </w:p>
    <w:p w:rsidR="0053144A" w:rsidRPr="00750DAC" w:rsidRDefault="0053144A" w:rsidP="0004402E">
      <w:pPr>
        <w:pStyle w:val="Style61"/>
        <w:widowControl/>
        <w:numPr>
          <w:ilvl w:val="0"/>
          <w:numId w:val="15"/>
        </w:numPr>
        <w:tabs>
          <w:tab w:val="left" w:pos="470"/>
        </w:tabs>
        <w:spacing w:line="240" w:lineRule="auto"/>
        <w:ind w:firstLine="567"/>
        <w:rPr>
          <w:rStyle w:val="FontStyle109"/>
          <w:rFonts w:ascii="Times New Roman" w:hAnsi="Times New Roman" w:cs="Times New Roman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блокирования повышенной активности катехоламинов</w:t>
      </w:r>
    </w:p>
    <w:p w:rsidR="0053144A" w:rsidRPr="00750DAC" w:rsidRDefault="0053144A" w:rsidP="0004402E">
      <w:pPr>
        <w:pStyle w:val="Style61"/>
        <w:widowControl/>
        <w:numPr>
          <w:ilvl w:val="0"/>
          <w:numId w:val="16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повышения эффективности </w:t>
      </w:r>
      <w:proofErr w:type="spellStart"/>
      <w:r w:rsidRPr="00750DAC">
        <w:rPr>
          <w:rStyle w:val="FontStyle99"/>
          <w:sz w:val="28"/>
          <w:szCs w:val="28"/>
        </w:rPr>
        <w:t>антитиреоидных</w:t>
      </w:r>
      <w:proofErr w:type="spellEnd"/>
      <w:r w:rsidRPr="00750DAC">
        <w:rPr>
          <w:rStyle w:val="FontStyle99"/>
          <w:sz w:val="28"/>
          <w:szCs w:val="28"/>
        </w:rPr>
        <w:t xml:space="preserve"> препаратов</w:t>
      </w:r>
    </w:p>
    <w:p w:rsidR="0053144A" w:rsidRPr="00750DAC" w:rsidRDefault="0053144A" w:rsidP="0004402E">
      <w:pPr>
        <w:pStyle w:val="Style61"/>
        <w:widowControl/>
        <w:numPr>
          <w:ilvl w:val="0"/>
          <w:numId w:val="16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снижения превращения тироксина в </w:t>
      </w:r>
      <w:proofErr w:type="spellStart"/>
      <w:r w:rsidRPr="00750DAC">
        <w:rPr>
          <w:rStyle w:val="FontStyle99"/>
          <w:sz w:val="28"/>
          <w:szCs w:val="28"/>
        </w:rPr>
        <w:t>трийодтиронин</w:t>
      </w:r>
      <w:proofErr w:type="spellEnd"/>
    </w:p>
    <w:p w:rsidR="0053144A" w:rsidRPr="00750DAC" w:rsidRDefault="0053144A" w:rsidP="0004402E">
      <w:pPr>
        <w:pStyle w:val="Style61"/>
        <w:widowControl/>
        <w:numPr>
          <w:ilvl w:val="0"/>
          <w:numId w:val="16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gramStart"/>
      <w:r w:rsidRPr="00750DAC">
        <w:rPr>
          <w:rStyle w:val="FontStyle99"/>
          <w:sz w:val="28"/>
          <w:szCs w:val="28"/>
        </w:rPr>
        <w:t>повышении</w:t>
      </w:r>
      <w:proofErr w:type="gramEnd"/>
      <w:r w:rsidRPr="00750DAC">
        <w:rPr>
          <w:rStyle w:val="FontStyle99"/>
          <w:sz w:val="28"/>
          <w:szCs w:val="28"/>
        </w:rPr>
        <w:t xml:space="preserve"> содержания катехоламинов плазмы</w:t>
      </w:r>
    </w:p>
    <w:p w:rsidR="0053144A" w:rsidRPr="00750DAC" w:rsidRDefault="0053144A" w:rsidP="0004402E">
      <w:pPr>
        <w:pStyle w:val="Style61"/>
        <w:widowControl/>
        <w:numPr>
          <w:ilvl w:val="0"/>
          <w:numId w:val="16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  <w:lang w:val="en-US" w:eastAsia="en-US"/>
        </w:rPr>
      </w:pPr>
      <w:r w:rsidRPr="00750DAC">
        <w:rPr>
          <w:rStyle w:val="FontStyle99"/>
          <w:sz w:val="28"/>
          <w:szCs w:val="28"/>
        </w:rPr>
        <w:t xml:space="preserve"> снижения чувствительности бета-</w:t>
      </w:r>
      <w:proofErr w:type="spellStart"/>
      <w:r w:rsidRPr="00750DAC">
        <w:rPr>
          <w:rStyle w:val="FontStyle99"/>
          <w:sz w:val="28"/>
          <w:szCs w:val="28"/>
        </w:rPr>
        <w:t>адренорецепторов</w:t>
      </w:r>
      <w:proofErr w:type="spellEnd"/>
    </w:p>
    <w:p w:rsidR="0053144A" w:rsidRPr="00750DAC" w:rsidRDefault="0053144A" w:rsidP="0004402E">
      <w:pPr>
        <w:pStyle w:val="Style61"/>
        <w:widowControl/>
        <w:tabs>
          <w:tab w:val="left" w:pos="993"/>
        </w:tabs>
        <w:spacing w:before="19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6</w:t>
      </w:r>
      <w:r w:rsidRPr="00384863">
        <w:rPr>
          <w:rStyle w:val="FontStyle99"/>
          <w:sz w:val="28"/>
          <w:szCs w:val="28"/>
        </w:rPr>
        <w:t xml:space="preserve">2       </w:t>
      </w:r>
      <w:r w:rsidRPr="00750DAC">
        <w:rPr>
          <w:rStyle w:val="FontStyle99"/>
          <w:sz w:val="28"/>
          <w:szCs w:val="28"/>
        </w:rPr>
        <w:t>Инсулин вызывает снижение уровня сахара крови за счет:</w:t>
      </w:r>
    </w:p>
    <w:p w:rsidR="0053144A" w:rsidRPr="00750DAC" w:rsidRDefault="0053144A" w:rsidP="0004402E">
      <w:pPr>
        <w:pStyle w:val="Style61"/>
        <w:widowControl/>
        <w:numPr>
          <w:ilvl w:val="0"/>
          <w:numId w:val="17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уменьшения захвата глюкозы периферической тканью</w:t>
      </w:r>
    </w:p>
    <w:p w:rsidR="0053144A" w:rsidRPr="00750DAC" w:rsidRDefault="0053144A" w:rsidP="0004402E">
      <w:pPr>
        <w:pStyle w:val="Style61"/>
        <w:widowControl/>
        <w:numPr>
          <w:ilvl w:val="0"/>
          <w:numId w:val="17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снижения распада гликогена</w:t>
      </w:r>
    </w:p>
    <w:p w:rsidR="0053144A" w:rsidRPr="00750DAC" w:rsidRDefault="0053144A" w:rsidP="0004402E">
      <w:pPr>
        <w:pStyle w:val="Style61"/>
        <w:widowControl/>
        <w:numPr>
          <w:ilvl w:val="0"/>
          <w:numId w:val="17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уменьшения </w:t>
      </w:r>
      <w:proofErr w:type="spellStart"/>
      <w:r w:rsidRPr="00750DAC">
        <w:rPr>
          <w:rStyle w:val="FontStyle99"/>
          <w:sz w:val="28"/>
          <w:szCs w:val="28"/>
        </w:rPr>
        <w:t>глюконеогенеза</w:t>
      </w:r>
      <w:proofErr w:type="spellEnd"/>
    </w:p>
    <w:p w:rsidR="0053144A" w:rsidRPr="00750DAC" w:rsidRDefault="0053144A" w:rsidP="0004402E">
      <w:pPr>
        <w:pStyle w:val="Style61"/>
        <w:widowControl/>
        <w:numPr>
          <w:ilvl w:val="0"/>
          <w:numId w:val="17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снижения всасывания глюкозы из кишечника</w:t>
      </w:r>
    </w:p>
    <w:p w:rsidR="0053144A" w:rsidRPr="00750DAC" w:rsidRDefault="0053144A" w:rsidP="0004402E">
      <w:pPr>
        <w:pStyle w:val="Style61"/>
        <w:widowControl/>
        <w:numPr>
          <w:ilvl w:val="0"/>
          <w:numId w:val="17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увеличения </w:t>
      </w:r>
      <w:proofErr w:type="spellStart"/>
      <w:r w:rsidRPr="00750DAC">
        <w:rPr>
          <w:rStyle w:val="FontStyle99"/>
          <w:sz w:val="28"/>
          <w:szCs w:val="28"/>
        </w:rPr>
        <w:t>глюконеогенеза</w:t>
      </w:r>
      <w:proofErr w:type="spellEnd"/>
    </w:p>
    <w:p w:rsidR="0053144A" w:rsidRPr="00750DAC" w:rsidRDefault="0053144A" w:rsidP="0004402E">
      <w:pPr>
        <w:pStyle w:val="Style53"/>
        <w:widowControl/>
        <w:tabs>
          <w:tab w:val="left" w:pos="993"/>
        </w:tabs>
        <w:spacing w:before="178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6</w:t>
      </w:r>
      <w:r w:rsidRPr="00384863">
        <w:rPr>
          <w:rStyle w:val="FontStyle99"/>
          <w:sz w:val="28"/>
          <w:szCs w:val="28"/>
        </w:rPr>
        <w:t>3</w:t>
      </w:r>
      <w:proofErr w:type="gramStart"/>
      <w:r w:rsidRPr="00384863">
        <w:rPr>
          <w:rStyle w:val="FontStyle99"/>
          <w:sz w:val="28"/>
          <w:szCs w:val="28"/>
        </w:rPr>
        <w:t xml:space="preserve">    </w:t>
      </w:r>
      <w:r w:rsidRPr="00750DAC">
        <w:rPr>
          <w:rStyle w:val="FontStyle99"/>
          <w:sz w:val="28"/>
          <w:szCs w:val="28"/>
        </w:rPr>
        <w:t>К</w:t>
      </w:r>
      <w:proofErr w:type="gramEnd"/>
      <w:r w:rsidRPr="00750DAC">
        <w:rPr>
          <w:rStyle w:val="FontStyle99"/>
          <w:sz w:val="28"/>
          <w:szCs w:val="28"/>
        </w:rPr>
        <w:t xml:space="preserve"> препаратам выбора при инфекции мочевых путей, вызванной синегнойной палочкой, относят:</w:t>
      </w:r>
    </w:p>
    <w:p w:rsidR="0053144A" w:rsidRPr="00750DAC" w:rsidRDefault="0053144A" w:rsidP="0004402E">
      <w:pPr>
        <w:pStyle w:val="Style52"/>
        <w:widowControl/>
        <w:numPr>
          <w:ilvl w:val="0"/>
          <w:numId w:val="18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ципрофлоксацин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18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офлоксацин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18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цефтазидим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18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нитрофураны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18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налидиксовую</w:t>
      </w:r>
      <w:proofErr w:type="spellEnd"/>
      <w:r w:rsidRPr="00750DAC">
        <w:rPr>
          <w:rStyle w:val="FontStyle99"/>
          <w:sz w:val="28"/>
          <w:szCs w:val="28"/>
        </w:rPr>
        <w:t xml:space="preserve"> кислоту</w:t>
      </w:r>
    </w:p>
    <w:p w:rsidR="0053144A" w:rsidRPr="00750DAC" w:rsidRDefault="0053144A" w:rsidP="0004402E">
      <w:pPr>
        <w:pStyle w:val="Style53"/>
        <w:widowControl/>
        <w:tabs>
          <w:tab w:val="left" w:pos="993"/>
        </w:tabs>
        <w:spacing w:before="173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lastRenderedPageBreak/>
        <w:t>0</w:t>
      </w:r>
      <w:r w:rsidRPr="0004402E">
        <w:rPr>
          <w:rStyle w:val="FontStyle99"/>
          <w:sz w:val="28"/>
          <w:szCs w:val="28"/>
        </w:rPr>
        <w:t>6</w:t>
      </w:r>
      <w:r w:rsidRPr="00384863">
        <w:rPr>
          <w:rStyle w:val="FontStyle99"/>
          <w:sz w:val="28"/>
          <w:szCs w:val="28"/>
        </w:rPr>
        <w:t>4</w:t>
      </w:r>
      <w:proofErr w:type="gramStart"/>
      <w:r w:rsidRPr="00384863">
        <w:rPr>
          <w:rStyle w:val="FontStyle99"/>
          <w:sz w:val="28"/>
          <w:szCs w:val="28"/>
        </w:rPr>
        <w:t xml:space="preserve">        </w:t>
      </w:r>
      <w:r w:rsidRPr="00750DAC">
        <w:rPr>
          <w:rStyle w:val="FontStyle99"/>
          <w:sz w:val="28"/>
          <w:szCs w:val="28"/>
        </w:rPr>
        <w:t>Д</w:t>
      </w:r>
      <w:proofErr w:type="gramEnd"/>
      <w:r w:rsidRPr="00750DAC">
        <w:rPr>
          <w:rStyle w:val="FontStyle99"/>
          <w:sz w:val="28"/>
          <w:szCs w:val="28"/>
        </w:rPr>
        <w:t xml:space="preserve">ля лечения </w:t>
      </w:r>
      <w:proofErr w:type="spellStart"/>
      <w:r w:rsidRPr="00750DAC">
        <w:rPr>
          <w:rStyle w:val="FontStyle99"/>
          <w:sz w:val="28"/>
          <w:szCs w:val="28"/>
        </w:rPr>
        <w:t>хламидийной</w:t>
      </w:r>
      <w:proofErr w:type="spellEnd"/>
      <w:r w:rsidRPr="00750DAC">
        <w:rPr>
          <w:rStyle w:val="FontStyle99"/>
          <w:sz w:val="28"/>
          <w:szCs w:val="28"/>
        </w:rPr>
        <w:t xml:space="preserve"> инфекции мочеполового тракта используют:</w:t>
      </w:r>
    </w:p>
    <w:p w:rsidR="0053144A" w:rsidRPr="00750DAC" w:rsidRDefault="0053144A" w:rsidP="0004402E">
      <w:pPr>
        <w:pStyle w:val="Style52"/>
        <w:widowControl/>
        <w:numPr>
          <w:ilvl w:val="0"/>
          <w:numId w:val="19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азитромицин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19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доксициклин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19"/>
        </w:numPr>
        <w:tabs>
          <w:tab w:val="left" w:pos="480"/>
        </w:tabs>
        <w:spacing w:before="5"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офлоксацин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19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нитроксолин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19"/>
        </w:numPr>
        <w:tabs>
          <w:tab w:val="left" w:pos="48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цефалексин</w:t>
      </w:r>
      <w:proofErr w:type="spellEnd"/>
    </w:p>
    <w:p w:rsidR="0053144A" w:rsidRPr="00750DAC" w:rsidRDefault="0053144A" w:rsidP="0004402E">
      <w:pPr>
        <w:pStyle w:val="Style53"/>
        <w:widowControl/>
        <w:tabs>
          <w:tab w:val="left" w:pos="993"/>
        </w:tabs>
        <w:spacing w:before="154" w:line="240" w:lineRule="auto"/>
        <w:ind w:firstLine="0"/>
        <w:rPr>
          <w:rStyle w:val="FontStyle99"/>
          <w:sz w:val="28"/>
          <w:szCs w:val="28"/>
        </w:rPr>
      </w:pPr>
      <w:proofErr w:type="gramStart"/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6</w:t>
      </w:r>
      <w:r w:rsidRPr="00384863">
        <w:rPr>
          <w:rStyle w:val="FontStyle99"/>
          <w:sz w:val="28"/>
          <w:szCs w:val="28"/>
        </w:rPr>
        <w:t xml:space="preserve">5        </w:t>
      </w:r>
      <w:proofErr w:type="spellStart"/>
      <w:r w:rsidRPr="00750DAC">
        <w:rPr>
          <w:rStyle w:val="FontStyle99"/>
          <w:sz w:val="28"/>
          <w:szCs w:val="28"/>
        </w:rPr>
        <w:t>Уроантисептики</w:t>
      </w:r>
      <w:proofErr w:type="spellEnd"/>
      <w:r w:rsidRPr="00750DAC">
        <w:rPr>
          <w:rStyle w:val="FontStyle99"/>
          <w:sz w:val="28"/>
          <w:szCs w:val="28"/>
        </w:rPr>
        <w:t>, наиболее эффективные при кислой реакции мочи:</w:t>
      </w:r>
      <w:proofErr w:type="gramEnd"/>
    </w:p>
    <w:p w:rsidR="0053144A" w:rsidRPr="00750DAC" w:rsidRDefault="0053144A" w:rsidP="0004402E">
      <w:pPr>
        <w:pStyle w:val="Style52"/>
        <w:widowControl/>
        <w:numPr>
          <w:ilvl w:val="0"/>
          <w:numId w:val="20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доксициклин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20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норфлоксацин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20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нитрофураны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20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гентамицин</w:t>
      </w:r>
    </w:p>
    <w:p w:rsidR="0053144A" w:rsidRPr="00750DAC" w:rsidRDefault="0053144A" w:rsidP="0004402E">
      <w:pPr>
        <w:pStyle w:val="Style52"/>
        <w:widowControl/>
        <w:numPr>
          <w:ilvl w:val="0"/>
          <w:numId w:val="20"/>
        </w:numPr>
        <w:tabs>
          <w:tab w:val="left" w:pos="49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эритромицин</w:t>
      </w:r>
    </w:p>
    <w:p w:rsidR="0053144A" w:rsidRPr="00750DAC" w:rsidRDefault="0053144A" w:rsidP="0004402E">
      <w:pPr>
        <w:pStyle w:val="Style53"/>
        <w:widowControl/>
        <w:tabs>
          <w:tab w:val="left" w:pos="993"/>
        </w:tabs>
        <w:spacing w:before="149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6</w:t>
      </w:r>
      <w:r w:rsidRPr="00384863">
        <w:rPr>
          <w:rStyle w:val="FontStyle99"/>
          <w:sz w:val="28"/>
          <w:szCs w:val="28"/>
        </w:rPr>
        <w:t>6</w:t>
      </w:r>
      <w:proofErr w:type="gramStart"/>
      <w:r w:rsidRPr="00384863">
        <w:rPr>
          <w:rStyle w:val="FontStyle99"/>
          <w:sz w:val="28"/>
          <w:szCs w:val="28"/>
        </w:rPr>
        <w:t xml:space="preserve">           </w:t>
      </w:r>
      <w:r w:rsidRPr="00750DAC">
        <w:rPr>
          <w:rStyle w:val="FontStyle99"/>
          <w:sz w:val="28"/>
          <w:szCs w:val="28"/>
        </w:rPr>
        <w:t>Н</w:t>
      </w:r>
      <w:proofErr w:type="gramEnd"/>
      <w:r w:rsidRPr="00750DAC">
        <w:rPr>
          <w:rStyle w:val="FontStyle99"/>
          <w:sz w:val="28"/>
          <w:szCs w:val="28"/>
        </w:rPr>
        <w:t xml:space="preserve">аиболее эффективные </w:t>
      </w:r>
      <w:proofErr w:type="spellStart"/>
      <w:r w:rsidRPr="00750DAC">
        <w:rPr>
          <w:rStyle w:val="FontStyle99"/>
          <w:sz w:val="28"/>
          <w:szCs w:val="28"/>
        </w:rPr>
        <w:t>уроантисептики</w:t>
      </w:r>
      <w:proofErr w:type="spellEnd"/>
      <w:r w:rsidRPr="00750DAC">
        <w:rPr>
          <w:rStyle w:val="FontStyle99"/>
          <w:sz w:val="28"/>
          <w:szCs w:val="28"/>
        </w:rPr>
        <w:t xml:space="preserve"> при щелочной реакции мочи:</w:t>
      </w:r>
    </w:p>
    <w:p w:rsidR="0053144A" w:rsidRPr="00750DAC" w:rsidRDefault="0053144A" w:rsidP="0004402E">
      <w:pPr>
        <w:pStyle w:val="Style52"/>
        <w:widowControl/>
        <w:numPr>
          <w:ilvl w:val="0"/>
          <w:numId w:val="21"/>
        </w:numPr>
        <w:tabs>
          <w:tab w:val="left" w:pos="523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макролиды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21"/>
        </w:numPr>
        <w:tabs>
          <w:tab w:val="left" w:pos="523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ципрофлоксацин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21"/>
        </w:numPr>
        <w:tabs>
          <w:tab w:val="left" w:pos="523"/>
        </w:tabs>
        <w:spacing w:line="240" w:lineRule="auto"/>
        <w:ind w:right="4080"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линкомицин</w:t>
      </w:r>
      <w:proofErr w:type="spellEnd"/>
      <w:r w:rsidRPr="00750DAC">
        <w:rPr>
          <w:rStyle w:val="FontStyle99"/>
          <w:sz w:val="28"/>
          <w:szCs w:val="28"/>
        </w:rPr>
        <w:t xml:space="preserve"> </w:t>
      </w:r>
    </w:p>
    <w:p w:rsidR="0053144A" w:rsidRPr="00750DAC" w:rsidRDefault="0053144A" w:rsidP="0004402E">
      <w:pPr>
        <w:pStyle w:val="Style52"/>
        <w:widowControl/>
        <w:tabs>
          <w:tab w:val="left" w:pos="523"/>
        </w:tabs>
        <w:spacing w:line="240" w:lineRule="auto"/>
        <w:ind w:right="4080"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4.ампициллин </w:t>
      </w:r>
    </w:p>
    <w:p w:rsidR="0053144A" w:rsidRPr="00750DAC" w:rsidRDefault="0053144A" w:rsidP="0004402E">
      <w:pPr>
        <w:pStyle w:val="Style52"/>
        <w:widowControl/>
        <w:tabs>
          <w:tab w:val="left" w:pos="523"/>
        </w:tabs>
        <w:spacing w:line="240" w:lineRule="auto"/>
        <w:ind w:right="4080"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5. </w:t>
      </w:r>
      <w:proofErr w:type="spellStart"/>
      <w:r w:rsidRPr="00750DAC">
        <w:rPr>
          <w:rStyle w:val="FontStyle99"/>
          <w:sz w:val="28"/>
          <w:szCs w:val="28"/>
        </w:rPr>
        <w:t>доксициклин</w:t>
      </w:r>
      <w:proofErr w:type="spellEnd"/>
    </w:p>
    <w:p w:rsidR="0053144A" w:rsidRPr="00750DAC" w:rsidRDefault="0053144A" w:rsidP="0004402E">
      <w:pPr>
        <w:pStyle w:val="Style53"/>
        <w:widowControl/>
        <w:tabs>
          <w:tab w:val="left" w:pos="993"/>
        </w:tabs>
        <w:spacing w:before="163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6</w:t>
      </w:r>
      <w:r w:rsidRPr="00384863">
        <w:rPr>
          <w:rStyle w:val="FontStyle99"/>
          <w:sz w:val="28"/>
          <w:szCs w:val="28"/>
        </w:rPr>
        <w:t xml:space="preserve">7  </w:t>
      </w:r>
      <w:r w:rsidRPr="00750DAC">
        <w:rPr>
          <w:rStyle w:val="FontStyle99"/>
          <w:sz w:val="28"/>
          <w:szCs w:val="28"/>
        </w:rPr>
        <w:t xml:space="preserve">Синергизм наблюдается при сочетании </w:t>
      </w:r>
      <w:proofErr w:type="spellStart"/>
      <w:r w:rsidRPr="00750DAC">
        <w:rPr>
          <w:rStyle w:val="FontStyle99"/>
          <w:sz w:val="28"/>
          <w:szCs w:val="28"/>
        </w:rPr>
        <w:t>нитрофуранов</w:t>
      </w:r>
      <w:proofErr w:type="spellEnd"/>
      <w:r w:rsidRPr="00750DAC">
        <w:rPr>
          <w:rStyle w:val="FontStyle99"/>
          <w:sz w:val="28"/>
          <w:szCs w:val="28"/>
        </w:rPr>
        <w:t xml:space="preserve"> со следующими препаратами:</w:t>
      </w:r>
    </w:p>
    <w:p w:rsidR="0053144A" w:rsidRPr="00750DAC" w:rsidRDefault="0053144A" w:rsidP="0004402E">
      <w:pPr>
        <w:pStyle w:val="Style52"/>
        <w:widowControl/>
        <w:numPr>
          <w:ilvl w:val="0"/>
          <w:numId w:val="22"/>
        </w:numPr>
        <w:tabs>
          <w:tab w:val="left" w:pos="542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макролиды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22"/>
        </w:numPr>
        <w:tabs>
          <w:tab w:val="left" w:pos="542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невиграмон</w:t>
      </w:r>
      <w:proofErr w:type="spellEnd"/>
    </w:p>
    <w:p w:rsidR="0053144A" w:rsidRPr="00750DAC" w:rsidRDefault="0053144A" w:rsidP="0004402E">
      <w:pPr>
        <w:pStyle w:val="Style52"/>
        <w:widowControl/>
        <w:numPr>
          <w:ilvl w:val="0"/>
          <w:numId w:val="22"/>
        </w:numPr>
        <w:tabs>
          <w:tab w:val="left" w:pos="542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тетрациклины</w:t>
      </w:r>
    </w:p>
    <w:p w:rsidR="0053144A" w:rsidRPr="00750DAC" w:rsidRDefault="0053144A" w:rsidP="0004402E">
      <w:pPr>
        <w:pStyle w:val="Style52"/>
        <w:widowControl/>
        <w:numPr>
          <w:ilvl w:val="0"/>
          <w:numId w:val="22"/>
        </w:numPr>
        <w:tabs>
          <w:tab w:val="left" w:pos="542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сульфаниламиды</w:t>
      </w:r>
    </w:p>
    <w:p w:rsidR="0053144A" w:rsidRPr="00750DAC" w:rsidRDefault="0053144A" w:rsidP="0004402E">
      <w:pPr>
        <w:pStyle w:val="Style52"/>
        <w:widowControl/>
        <w:numPr>
          <w:ilvl w:val="0"/>
          <w:numId w:val="22"/>
        </w:numPr>
        <w:tabs>
          <w:tab w:val="left" w:pos="542"/>
        </w:tabs>
        <w:spacing w:before="5" w:line="36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пенициллин</w:t>
      </w:r>
    </w:p>
    <w:p w:rsidR="0053144A" w:rsidRPr="00750DAC" w:rsidRDefault="0053144A" w:rsidP="0004402E">
      <w:pPr>
        <w:pStyle w:val="Style68"/>
        <w:widowControl/>
        <w:tabs>
          <w:tab w:val="left" w:pos="993"/>
        </w:tabs>
        <w:spacing w:before="163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6</w:t>
      </w:r>
      <w:r w:rsidRPr="00384863">
        <w:rPr>
          <w:rStyle w:val="FontStyle99"/>
          <w:sz w:val="28"/>
          <w:szCs w:val="28"/>
        </w:rPr>
        <w:t>8</w:t>
      </w:r>
      <w:proofErr w:type="gramStart"/>
      <w:r w:rsidRPr="00384863">
        <w:rPr>
          <w:rStyle w:val="FontStyle99"/>
          <w:sz w:val="28"/>
          <w:szCs w:val="28"/>
        </w:rPr>
        <w:t xml:space="preserve">   </w:t>
      </w:r>
      <w:r w:rsidRPr="00750DAC">
        <w:rPr>
          <w:rStyle w:val="FontStyle99"/>
          <w:sz w:val="28"/>
          <w:szCs w:val="28"/>
        </w:rPr>
        <w:t>К</w:t>
      </w:r>
      <w:proofErr w:type="gramEnd"/>
      <w:r w:rsidRPr="00750DAC">
        <w:rPr>
          <w:rStyle w:val="FontStyle99"/>
          <w:sz w:val="28"/>
          <w:szCs w:val="28"/>
        </w:rPr>
        <w:t xml:space="preserve"> антибиотикам, режим дозирования которых корригируется при снижении клиренса </w:t>
      </w:r>
      <w:proofErr w:type="spellStart"/>
      <w:r w:rsidRPr="00750DAC">
        <w:rPr>
          <w:rStyle w:val="FontStyle99"/>
          <w:sz w:val="28"/>
          <w:szCs w:val="28"/>
        </w:rPr>
        <w:t>креатинина</w:t>
      </w:r>
      <w:proofErr w:type="spellEnd"/>
      <w:r w:rsidRPr="00750DAC">
        <w:rPr>
          <w:rStyle w:val="FontStyle99"/>
          <w:sz w:val="28"/>
          <w:szCs w:val="28"/>
        </w:rPr>
        <w:t xml:space="preserve"> ниже 50 мл/мин, относят:</w:t>
      </w:r>
    </w:p>
    <w:p w:rsidR="0053144A" w:rsidRPr="00750DAC" w:rsidRDefault="0053144A" w:rsidP="0004402E">
      <w:pPr>
        <w:pStyle w:val="Style68"/>
        <w:widowControl/>
        <w:numPr>
          <w:ilvl w:val="0"/>
          <w:numId w:val="7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аминогликозиды</w:t>
      </w:r>
      <w:proofErr w:type="spellEnd"/>
    </w:p>
    <w:p w:rsidR="0053144A" w:rsidRPr="00750DAC" w:rsidRDefault="0053144A" w:rsidP="0004402E">
      <w:pPr>
        <w:pStyle w:val="Style68"/>
        <w:widowControl/>
        <w:numPr>
          <w:ilvl w:val="0"/>
          <w:numId w:val="7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карбенициллин</w:t>
      </w:r>
      <w:proofErr w:type="spellEnd"/>
    </w:p>
    <w:p w:rsidR="0053144A" w:rsidRPr="00750DAC" w:rsidRDefault="0053144A" w:rsidP="0004402E">
      <w:pPr>
        <w:pStyle w:val="Style68"/>
        <w:widowControl/>
        <w:numPr>
          <w:ilvl w:val="0"/>
          <w:numId w:val="7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цефалоридин</w:t>
      </w:r>
      <w:proofErr w:type="spellEnd"/>
    </w:p>
    <w:p w:rsidR="0053144A" w:rsidRPr="00750DAC" w:rsidRDefault="0053144A" w:rsidP="0004402E">
      <w:pPr>
        <w:pStyle w:val="Style68"/>
        <w:widowControl/>
        <w:numPr>
          <w:ilvl w:val="0"/>
          <w:numId w:val="7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ристомицин</w:t>
      </w:r>
      <w:proofErr w:type="spellEnd"/>
    </w:p>
    <w:p w:rsidR="0053144A" w:rsidRPr="00750DAC" w:rsidRDefault="0053144A" w:rsidP="0004402E">
      <w:pPr>
        <w:pStyle w:val="Style68"/>
        <w:widowControl/>
        <w:numPr>
          <w:ilvl w:val="0"/>
          <w:numId w:val="7"/>
        </w:numPr>
        <w:tabs>
          <w:tab w:val="left" w:pos="470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полимиксин</w:t>
      </w:r>
      <w:proofErr w:type="spellEnd"/>
      <w:proofErr w:type="gramStart"/>
      <w:r w:rsidRPr="00750DAC">
        <w:rPr>
          <w:rStyle w:val="FontStyle99"/>
          <w:sz w:val="28"/>
          <w:szCs w:val="28"/>
        </w:rPr>
        <w:t xml:space="preserve"> В</w:t>
      </w:r>
      <w:proofErr w:type="gramEnd"/>
    </w:p>
    <w:p w:rsidR="0053144A" w:rsidRPr="00750DAC" w:rsidRDefault="0053144A" w:rsidP="0004402E">
      <w:pPr>
        <w:pStyle w:val="Style68"/>
        <w:widowControl/>
        <w:tabs>
          <w:tab w:val="left" w:pos="993"/>
        </w:tabs>
        <w:spacing w:before="168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6</w:t>
      </w:r>
      <w:r w:rsidRPr="00384863">
        <w:rPr>
          <w:rStyle w:val="FontStyle99"/>
          <w:sz w:val="28"/>
          <w:szCs w:val="28"/>
        </w:rPr>
        <w:t>9</w:t>
      </w:r>
      <w:proofErr w:type="gramStart"/>
      <w:r w:rsidRPr="00384863">
        <w:rPr>
          <w:rStyle w:val="FontStyle99"/>
          <w:sz w:val="28"/>
          <w:szCs w:val="28"/>
        </w:rPr>
        <w:t xml:space="preserve">    </w:t>
      </w:r>
      <w:r w:rsidRPr="00750DAC">
        <w:rPr>
          <w:rStyle w:val="FontStyle99"/>
          <w:sz w:val="28"/>
          <w:szCs w:val="28"/>
        </w:rPr>
        <w:t>О</w:t>
      </w:r>
      <w:proofErr w:type="gramEnd"/>
      <w:r w:rsidRPr="00750DAC">
        <w:rPr>
          <w:rStyle w:val="FontStyle99"/>
          <w:sz w:val="28"/>
          <w:szCs w:val="28"/>
        </w:rPr>
        <w:t xml:space="preserve">тметьте антибиотики, режим дозирования которых корригируется при снижении клиренса </w:t>
      </w:r>
      <w:proofErr w:type="spellStart"/>
      <w:r w:rsidRPr="00750DAC">
        <w:rPr>
          <w:rStyle w:val="FontStyle99"/>
          <w:sz w:val="28"/>
          <w:szCs w:val="28"/>
        </w:rPr>
        <w:t>креатинина</w:t>
      </w:r>
      <w:proofErr w:type="spellEnd"/>
      <w:r w:rsidRPr="00750DAC">
        <w:rPr>
          <w:rStyle w:val="FontStyle99"/>
          <w:sz w:val="28"/>
          <w:szCs w:val="28"/>
        </w:rPr>
        <w:t xml:space="preserve"> ниже 30 мл/мин:</w:t>
      </w:r>
    </w:p>
    <w:p w:rsidR="0053144A" w:rsidRPr="00750DAC" w:rsidRDefault="0053144A" w:rsidP="0004402E">
      <w:pPr>
        <w:pStyle w:val="Style67"/>
        <w:widowControl/>
        <w:spacing w:line="240" w:lineRule="auto"/>
        <w:ind w:right="3226"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1. </w:t>
      </w:r>
      <w:proofErr w:type="spellStart"/>
      <w:r w:rsidRPr="00750DAC">
        <w:rPr>
          <w:rStyle w:val="FontStyle99"/>
          <w:sz w:val="28"/>
          <w:szCs w:val="28"/>
        </w:rPr>
        <w:t>бензилпенициллин</w:t>
      </w:r>
      <w:proofErr w:type="spellEnd"/>
      <w:r w:rsidRPr="00750DAC">
        <w:rPr>
          <w:rStyle w:val="FontStyle99"/>
          <w:sz w:val="28"/>
          <w:szCs w:val="28"/>
        </w:rPr>
        <w:t xml:space="preserve"> </w:t>
      </w:r>
    </w:p>
    <w:p w:rsidR="0053144A" w:rsidRPr="00750DAC" w:rsidRDefault="0053144A" w:rsidP="0004402E">
      <w:pPr>
        <w:pStyle w:val="Style67"/>
        <w:widowControl/>
        <w:spacing w:line="240" w:lineRule="auto"/>
        <w:ind w:right="3226"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2. </w:t>
      </w:r>
      <w:proofErr w:type="spellStart"/>
      <w:r w:rsidRPr="00750DAC">
        <w:rPr>
          <w:rStyle w:val="FontStyle99"/>
          <w:sz w:val="28"/>
          <w:szCs w:val="28"/>
        </w:rPr>
        <w:t>амипициллин</w:t>
      </w:r>
      <w:proofErr w:type="spellEnd"/>
    </w:p>
    <w:p w:rsidR="0053144A" w:rsidRPr="00750DAC" w:rsidRDefault="0053144A" w:rsidP="0004402E">
      <w:pPr>
        <w:pStyle w:val="Style68"/>
        <w:widowControl/>
        <w:numPr>
          <w:ilvl w:val="0"/>
          <w:numId w:val="8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метициллин</w:t>
      </w:r>
      <w:proofErr w:type="spellEnd"/>
    </w:p>
    <w:p w:rsidR="0053144A" w:rsidRPr="00750DAC" w:rsidRDefault="0053144A" w:rsidP="0004402E">
      <w:pPr>
        <w:pStyle w:val="Style68"/>
        <w:widowControl/>
        <w:numPr>
          <w:ilvl w:val="0"/>
          <w:numId w:val="8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оксациллин</w:t>
      </w:r>
    </w:p>
    <w:p w:rsidR="0053144A" w:rsidRPr="00750DAC" w:rsidRDefault="0053144A" w:rsidP="0004402E">
      <w:pPr>
        <w:pStyle w:val="Style68"/>
        <w:widowControl/>
        <w:numPr>
          <w:ilvl w:val="0"/>
          <w:numId w:val="8"/>
        </w:numPr>
        <w:tabs>
          <w:tab w:val="left" w:pos="475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цефалоспорины (кроме </w:t>
      </w:r>
      <w:proofErr w:type="spellStart"/>
      <w:r w:rsidRPr="00750DAC">
        <w:rPr>
          <w:rStyle w:val="FontStyle99"/>
          <w:sz w:val="28"/>
          <w:szCs w:val="28"/>
        </w:rPr>
        <w:t>цефалоридина</w:t>
      </w:r>
      <w:proofErr w:type="spellEnd"/>
      <w:r w:rsidRPr="00750DAC">
        <w:rPr>
          <w:rStyle w:val="FontStyle99"/>
          <w:sz w:val="28"/>
          <w:szCs w:val="28"/>
        </w:rPr>
        <w:t>)</w:t>
      </w:r>
    </w:p>
    <w:p w:rsidR="0053144A" w:rsidRPr="00750DAC" w:rsidRDefault="0053144A" w:rsidP="0004402E">
      <w:pPr>
        <w:pStyle w:val="Style68"/>
        <w:widowControl/>
        <w:tabs>
          <w:tab w:val="left" w:pos="993"/>
        </w:tabs>
        <w:spacing w:before="173" w:line="240" w:lineRule="auto"/>
        <w:ind w:firstLine="0"/>
        <w:rPr>
          <w:rStyle w:val="FontStyle99"/>
          <w:sz w:val="28"/>
          <w:szCs w:val="28"/>
        </w:rPr>
      </w:pPr>
      <w:proofErr w:type="gramStart"/>
      <w:r>
        <w:rPr>
          <w:rStyle w:val="FontStyle99"/>
          <w:sz w:val="28"/>
          <w:szCs w:val="28"/>
          <w:lang w:val="en-US"/>
        </w:rPr>
        <w:t xml:space="preserve">070          </w:t>
      </w:r>
      <w:r w:rsidRPr="00750DAC">
        <w:rPr>
          <w:rStyle w:val="FontStyle99"/>
          <w:sz w:val="28"/>
          <w:szCs w:val="28"/>
        </w:rPr>
        <w:t>Антибиотики</w:t>
      </w:r>
      <w:proofErr w:type="gramEnd"/>
      <w:r w:rsidRPr="00750DAC">
        <w:rPr>
          <w:rStyle w:val="FontStyle99"/>
          <w:sz w:val="28"/>
          <w:szCs w:val="28"/>
        </w:rPr>
        <w:t xml:space="preserve"> группы цефалоспоринов:</w:t>
      </w:r>
    </w:p>
    <w:p w:rsidR="0053144A" w:rsidRPr="00750DAC" w:rsidRDefault="0053144A" w:rsidP="0004402E">
      <w:pPr>
        <w:pStyle w:val="Style68"/>
        <w:widowControl/>
        <w:numPr>
          <w:ilvl w:val="0"/>
          <w:numId w:val="9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активны в отношении </w:t>
      </w:r>
      <w:proofErr w:type="spellStart"/>
      <w:proofErr w:type="gramStart"/>
      <w:r w:rsidRPr="00750DAC">
        <w:rPr>
          <w:rStyle w:val="FontStyle99"/>
          <w:sz w:val="28"/>
          <w:szCs w:val="28"/>
        </w:rPr>
        <w:t>фам</w:t>
      </w:r>
      <w:proofErr w:type="spellEnd"/>
      <w:proofErr w:type="gramEnd"/>
      <w:r w:rsidRPr="00750DAC">
        <w:rPr>
          <w:rStyle w:val="FontStyle99"/>
          <w:sz w:val="28"/>
          <w:szCs w:val="28"/>
        </w:rPr>
        <w:t xml:space="preserve"> (+) кокков</w:t>
      </w:r>
    </w:p>
    <w:p w:rsidR="0053144A" w:rsidRPr="00750DAC" w:rsidRDefault="0053144A" w:rsidP="0004402E">
      <w:pPr>
        <w:pStyle w:val="Style68"/>
        <w:widowControl/>
        <w:numPr>
          <w:ilvl w:val="0"/>
          <w:numId w:val="9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lastRenderedPageBreak/>
        <w:t xml:space="preserve"> </w:t>
      </w:r>
      <w:proofErr w:type="gramStart"/>
      <w:r w:rsidRPr="00750DAC">
        <w:rPr>
          <w:rStyle w:val="FontStyle99"/>
          <w:sz w:val="28"/>
          <w:szCs w:val="28"/>
        </w:rPr>
        <w:t xml:space="preserve">активны против кишечной палочки, </w:t>
      </w:r>
      <w:proofErr w:type="spellStart"/>
      <w:r w:rsidRPr="00750DAC">
        <w:rPr>
          <w:rStyle w:val="FontStyle99"/>
          <w:sz w:val="28"/>
          <w:szCs w:val="28"/>
        </w:rPr>
        <w:t>клебсиелл</w:t>
      </w:r>
      <w:proofErr w:type="spellEnd"/>
      <w:r w:rsidRPr="00750DAC">
        <w:rPr>
          <w:rStyle w:val="FontStyle99"/>
          <w:sz w:val="28"/>
          <w:szCs w:val="28"/>
        </w:rPr>
        <w:t>, протея</w:t>
      </w:r>
      <w:proofErr w:type="gramEnd"/>
    </w:p>
    <w:p w:rsidR="0053144A" w:rsidRPr="00750DAC" w:rsidRDefault="0053144A" w:rsidP="0004402E">
      <w:pPr>
        <w:pStyle w:val="Style68"/>
        <w:widowControl/>
        <w:numPr>
          <w:ilvl w:val="0"/>
          <w:numId w:val="9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могут быть </w:t>
      </w:r>
      <w:proofErr w:type="spellStart"/>
      <w:r w:rsidRPr="00750DAC">
        <w:rPr>
          <w:rStyle w:val="FontStyle99"/>
          <w:sz w:val="28"/>
          <w:szCs w:val="28"/>
        </w:rPr>
        <w:t>нефротоксичны</w:t>
      </w:r>
      <w:proofErr w:type="spellEnd"/>
      <w:r w:rsidRPr="00750DAC">
        <w:rPr>
          <w:rStyle w:val="FontStyle99"/>
          <w:sz w:val="28"/>
          <w:szCs w:val="28"/>
        </w:rPr>
        <w:t xml:space="preserve"> в высоких дозах в комбинации с </w:t>
      </w:r>
      <w:proofErr w:type="spellStart"/>
      <w:r w:rsidRPr="00750DAC">
        <w:rPr>
          <w:rStyle w:val="FontStyle99"/>
          <w:sz w:val="28"/>
          <w:szCs w:val="28"/>
        </w:rPr>
        <w:t>аминогликозидами</w:t>
      </w:r>
      <w:proofErr w:type="spellEnd"/>
    </w:p>
    <w:p w:rsidR="0053144A" w:rsidRPr="00750DAC" w:rsidRDefault="0053144A" w:rsidP="0004402E">
      <w:pPr>
        <w:pStyle w:val="Style68"/>
        <w:widowControl/>
        <w:numPr>
          <w:ilvl w:val="0"/>
          <w:numId w:val="9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gramStart"/>
      <w:r w:rsidRPr="00750DAC">
        <w:rPr>
          <w:rStyle w:val="FontStyle99"/>
          <w:sz w:val="28"/>
          <w:szCs w:val="28"/>
        </w:rPr>
        <w:t>могут быть свободно использованы при указаниях в анамнезе на аллергические реакции на пенициллин</w:t>
      </w:r>
      <w:proofErr w:type="gramEnd"/>
    </w:p>
    <w:p w:rsidR="0053144A" w:rsidRPr="00750DAC" w:rsidRDefault="0053144A" w:rsidP="0004402E">
      <w:pPr>
        <w:pStyle w:val="Style68"/>
        <w:widowControl/>
        <w:numPr>
          <w:ilvl w:val="0"/>
          <w:numId w:val="9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являются препаратами выбора для лечения инфекционного эндокардита</w:t>
      </w:r>
    </w:p>
    <w:p w:rsidR="0053144A" w:rsidRPr="00750DAC" w:rsidRDefault="0053144A" w:rsidP="0004402E">
      <w:pPr>
        <w:pStyle w:val="Style36"/>
        <w:widowControl/>
        <w:tabs>
          <w:tab w:val="left" w:pos="993"/>
        </w:tabs>
        <w:spacing w:before="192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7</w:t>
      </w:r>
      <w:r w:rsidRPr="00384863">
        <w:rPr>
          <w:rStyle w:val="FontStyle99"/>
          <w:sz w:val="28"/>
          <w:szCs w:val="28"/>
        </w:rPr>
        <w:t>1</w:t>
      </w:r>
      <w:proofErr w:type="gramStart"/>
      <w:r w:rsidRPr="00384863">
        <w:rPr>
          <w:rStyle w:val="FontStyle99"/>
          <w:sz w:val="28"/>
          <w:szCs w:val="28"/>
        </w:rPr>
        <w:t xml:space="preserve">   </w:t>
      </w:r>
      <w:r w:rsidRPr="00750DAC">
        <w:rPr>
          <w:rStyle w:val="FontStyle99"/>
          <w:sz w:val="28"/>
          <w:szCs w:val="28"/>
        </w:rPr>
        <w:t>К</w:t>
      </w:r>
      <w:proofErr w:type="gramEnd"/>
      <w:r w:rsidRPr="00750DAC">
        <w:rPr>
          <w:rStyle w:val="FontStyle99"/>
          <w:sz w:val="28"/>
          <w:szCs w:val="28"/>
        </w:rPr>
        <w:t xml:space="preserve"> средствам, которые показаны при гипотонической дискинезии желчных путей, относят:</w:t>
      </w:r>
    </w:p>
    <w:p w:rsidR="0053144A" w:rsidRPr="00750DAC" w:rsidRDefault="0053144A" w:rsidP="0004402E">
      <w:pPr>
        <w:pStyle w:val="Style2"/>
        <w:widowControl/>
        <w:spacing w:line="240" w:lineRule="auto"/>
        <w:ind w:left="298" w:firstLine="269"/>
        <w:jc w:val="both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1. </w:t>
      </w:r>
      <w:proofErr w:type="spellStart"/>
      <w:r w:rsidRPr="00750DAC">
        <w:rPr>
          <w:rStyle w:val="FontStyle99"/>
          <w:sz w:val="28"/>
          <w:szCs w:val="28"/>
        </w:rPr>
        <w:t>холензим</w:t>
      </w:r>
      <w:proofErr w:type="spellEnd"/>
    </w:p>
    <w:p w:rsidR="0053144A" w:rsidRPr="00750DAC" w:rsidRDefault="0053144A" w:rsidP="0004402E">
      <w:pPr>
        <w:pStyle w:val="Style35"/>
        <w:widowControl/>
        <w:numPr>
          <w:ilvl w:val="0"/>
          <w:numId w:val="23"/>
        </w:numPr>
        <w:tabs>
          <w:tab w:val="left" w:pos="461"/>
        </w:tabs>
        <w:spacing w:before="5" w:line="240" w:lineRule="auto"/>
        <w:ind w:left="274" w:firstLine="26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циквалон</w:t>
      </w:r>
      <w:proofErr w:type="spellEnd"/>
    </w:p>
    <w:p w:rsidR="0053144A" w:rsidRPr="00750DAC" w:rsidRDefault="0053144A" w:rsidP="0004402E">
      <w:pPr>
        <w:pStyle w:val="Style35"/>
        <w:widowControl/>
        <w:numPr>
          <w:ilvl w:val="0"/>
          <w:numId w:val="23"/>
        </w:numPr>
        <w:tabs>
          <w:tab w:val="left" w:pos="461"/>
        </w:tabs>
        <w:spacing w:line="240" w:lineRule="auto"/>
        <w:ind w:left="274" w:firstLine="26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мяту перечную</w:t>
      </w:r>
    </w:p>
    <w:p w:rsidR="0053144A" w:rsidRPr="00750DAC" w:rsidRDefault="0053144A" w:rsidP="0004402E">
      <w:pPr>
        <w:pStyle w:val="Style35"/>
        <w:widowControl/>
        <w:numPr>
          <w:ilvl w:val="0"/>
          <w:numId w:val="23"/>
        </w:numPr>
        <w:tabs>
          <w:tab w:val="left" w:pos="461"/>
        </w:tabs>
        <w:spacing w:before="5" w:line="240" w:lineRule="auto"/>
        <w:ind w:left="274" w:firstLine="26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ксилит</w:t>
      </w:r>
    </w:p>
    <w:p w:rsidR="0053144A" w:rsidRPr="00750DAC" w:rsidRDefault="0053144A" w:rsidP="0004402E">
      <w:pPr>
        <w:pStyle w:val="Style35"/>
        <w:widowControl/>
        <w:numPr>
          <w:ilvl w:val="0"/>
          <w:numId w:val="23"/>
        </w:numPr>
        <w:tabs>
          <w:tab w:val="left" w:pos="461"/>
        </w:tabs>
        <w:spacing w:line="240" w:lineRule="auto"/>
        <w:ind w:left="274" w:firstLine="269"/>
        <w:rPr>
          <w:rStyle w:val="FontStyle99"/>
          <w:sz w:val="28"/>
          <w:szCs w:val="28"/>
          <w:lang w:eastAsia="en-US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альмагель</w:t>
      </w:r>
      <w:proofErr w:type="spellEnd"/>
    </w:p>
    <w:p w:rsidR="0053144A" w:rsidRPr="00750DAC" w:rsidRDefault="0053144A" w:rsidP="0004402E">
      <w:pPr>
        <w:pStyle w:val="Style36"/>
        <w:widowControl/>
        <w:tabs>
          <w:tab w:val="left" w:pos="993"/>
        </w:tabs>
        <w:spacing w:before="19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7</w:t>
      </w:r>
      <w:r w:rsidRPr="00384863">
        <w:rPr>
          <w:rStyle w:val="FontStyle99"/>
          <w:sz w:val="28"/>
          <w:szCs w:val="28"/>
        </w:rPr>
        <w:t>2</w:t>
      </w:r>
      <w:proofErr w:type="gramStart"/>
      <w:r w:rsidRPr="00384863">
        <w:rPr>
          <w:rStyle w:val="FontStyle99"/>
          <w:sz w:val="28"/>
          <w:szCs w:val="28"/>
        </w:rPr>
        <w:t xml:space="preserve">     </w:t>
      </w:r>
      <w:r w:rsidRPr="00750DAC">
        <w:rPr>
          <w:rStyle w:val="FontStyle99"/>
          <w:sz w:val="28"/>
          <w:szCs w:val="28"/>
        </w:rPr>
        <w:t>К</w:t>
      </w:r>
      <w:proofErr w:type="gramEnd"/>
      <w:r w:rsidRPr="00750DAC">
        <w:rPr>
          <w:rStyle w:val="FontStyle99"/>
          <w:sz w:val="28"/>
          <w:szCs w:val="28"/>
        </w:rPr>
        <w:t xml:space="preserve"> препаратам, применяемым для лечения желчнокаменной болезни, относят:</w:t>
      </w:r>
    </w:p>
    <w:p w:rsidR="0053144A" w:rsidRPr="00750DAC" w:rsidRDefault="0053144A" w:rsidP="0004402E">
      <w:pPr>
        <w:pStyle w:val="Style35"/>
        <w:widowControl/>
        <w:numPr>
          <w:ilvl w:val="0"/>
          <w:numId w:val="24"/>
        </w:numPr>
        <w:tabs>
          <w:tab w:val="left" w:pos="461"/>
        </w:tabs>
        <w:spacing w:before="10" w:line="240" w:lineRule="auto"/>
        <w:ind w:left="278" w:firstLine="28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Хенодезоксихолевая кислота</w:t>
      </w:r>
    </w:p>
    <w:p w:rsidR="0053144A" w:rsidRPr="00750DAC" w:rsidRDefault="0053144A" w:rsidP="0004402E">
      <w:pPr>
        <w:pStyle w:val="Style35"/>
        <w:widowControl/>
        <w:numPr>
          <w:ilvl w:val="0"/>
          <w:numId w:val="24"/>
        </w:numPr>
        <w:tabs>
          <w:tab w:val="left" w:pos="461"/>
        </w:tabs>
        <w:spacing w:line="240" w:lineRule="auto"/>
        <w:ind w:left="278" w:firstLine="28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Ксилит</w:t>
      </w:r>
    </w:p>
    <w:p w:rsidR="0053144A" w:rsidRPr="00750DAC" w:rsidRDefault="0053144A" w:rsidP="0004402E">
      <w:pPr>
        <w:pStyle w:val="Style35"/>
        <w:widowControl/>
        <w:numPr>
          <w:ilvl w:val="0"/>
          <w:numId w:val="24"/>
        </w:numPr>
        <w:tabs>
          <w:tab w:val="left" w:pos="461"/>
        </w:tabs>
        <w:spacing w:before="10" w:line="240" w:lineRule="auto"/>
        <w:ind w:left="278" w:firstLine="28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Урсодезоксихолевая</w:t>
      </w:r>
      <w:proofErr w:type="spellEnd"/>
      <w:r w:rsidRPr="00750DAC">
        <w:rPr>
          <w:rStyle w:val="FontStyle99"/>
          <w:sz w:val="28"/>
          <w:szCs w:val="28"/>
        </w:rPr>
        <w:t xml:space="preserve"> кислота</w:t>
      </w:r>
    </w:p>
    <w:p w:rsidR="0053144A" w:rsidRPr="00750DAC" w:rsidRDefault="0053144A" w:rsidP="0004402E">
      <w:pPr>
        <w:pStyle w:val="Style35"/>
        <w:widowControl/>
        <w:numPr>
          <w:ilvl w:val="0"/>
          <w:numId w:val="24"/>
        </w:numPr>
        <w:tabs>
          <w:tab w:val="left" w:pos="461"/>
        </w:tabs>
        <w:spacing w:line="240" w:lineRule="auto"/>
        <w:ind w:left="278" w:right="4373" w:firstLine="28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Циквалон</w:t>
      </w:r>
      <w:proofErr w:type="spellEnd"/>
      <w:r w:rsidRPr="00750DAC">
        <w:rPr>
          <w:rStyle w:val="FontStyle99"/>
          <w:sz w:val="28"/>
          <w:szCs w:val="28"/>
        </w:rPr>
        <w:t xml:space="preserve"> </w:t>
      </w:r>
    </w:p>
    <w:p w:rsidR="0053144A" w:rsidRPr="00750DAC" w:rsidRDefault="0053144A" w:rsidP="0004402E">
      <w:pPr>
        <w:pStyle w:val="Style35"/>
        <w:widowControl/>
        <w:tabs>
          <w:tab w:val="left" w:pos="461"/>
        </w:tabs>
        <w:spacing w:line="240" w:lineRule="auto"/>
        <w:ind w:left="278" w:right="4373" w:firstLine="28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>5.Холензим</w:t>
      </w:r>
    </w:p>
    <w:p w:rsidR="0053144A" w:rsidRPr="00750DAC" w:rsidRDefault="0053144A" w:rsidP="0004402E">
      <w:pPr>
        <w:pStyle w:val="Style35"/>
        <w:widowControl/>
        <w:tabs>
          <w:tab w:val="left" w:pos="993"/>
        </w:tabs>
        <w:spacing w:before="202" w:line="240" w:lineRule="auto"/>
        <w:ind w:left="298" w:hanging="298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7</w:t>
      </w:r>
      <w:r w:rsidRPr="00384863">
        <w:rPr>
          <w:rStyle w:val="FontStyle99"/>
          <w:sz w:val="28"/>
          <w:szCs w:val="28"/>
        </w:rPr>
        <w:t>3</w:t>
      </w:r>
      <w:proofErr w:type="gramStart"/>
      <w:r w:rsidRPr="00384863">
        <w:rPr>
          <w:rStyle w:val="FontStyle99"/>
          <w:sz w:val="28"/>
          <w:szCs w:val="28"/>
        </w:rPr>
        <w:t xml:space="preserve">       </w:t>
      </w:r>
      <w:r w:rsidRPr="00750DAC">
        <w:rPr>
          <w:rStyle w:val="FontStyle99"/>
          <w:sz w:val="28"/>
          <w:szCs w:val="28"/>
        </w:rPr>
        <w:t>П</w:t>
      </w:r>
      <w:proofErr w:type="gramEnd"/>
      <w:r w:rsidRPr="00750DAC">
        <w:rPr>
          <w:rStyle w:val="FontStyle99"/>
          <w:sz w:val="28"/>
          <w:szCs w:val="28"/>
        </w:rPr>
        <w:t>ри повышенном тонусе желчевыводящих путей назначают.</w:t>
      </w:r>
    </w:p>
    <w:p w:rsidR="0053144A" w:rsidRPr="00750DAC" w:rsidRDefault="0053144A" w:rsidP="0004402E">
      <w:pPr>
        <w:pStyle w:val="Style35"/>
        <w:widowControl/>
        <w:numPr>
          <w:ilvl w:val="0"/>
          <w:numId w:val="25"/>
        </w:numPr>
        <w:tabs>
          <w:tab w:val="left" w:pos="466"/>
        </w:tabs>
        <w:spacing w:line="240" w:lineRule="auto"/>
        <w:ind w:left="288" w:firstLine="27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атропин</w:t>
      </w:r>
    </w:p>
    <w:p w:rsidR="0053144A" w:rsidRPr="00750DAC" w:rsidRDefault="0053144A" w:rsidP="0004402E">
      <w:pPr>
        <w:pStyle w:val="Style35"/>
        <w:widowControl/>
        <w:numPr>
          <w:ilvl w:val="0"/>
          <w:numId w:val="25"/>
        </w:numPr>
        <w:tabs>
          <w:tab w:val="left" w:pos="466"/>
        </w:tabs>
        <w:spacing w:line="240" w:lineRule="auto"/>
        <w:ind w:left="288" w:firstLine="27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платифиллин</w:t>
      </w:r>
      <w:proofErr w:type="spellEnd"/>
    </w:p>
    <w:p w:rsidR="0053144A" w:rsidRPr="00750DAC" w:rsidRDefault="0053144A" w:rsidP="0004402E">
      <w:pPr>
        <w:pStyle w:val="Style35"/>
        <w:widowControl/>
        <w:numPr>
          <w:ilvl w:val="0"/>
          <w:numId w:val="25"/>
        </w:numPr>
        <w:tabs>
          <w:tab w:val="left" w:pos="466"/>
        </w:tabs>
        <w:spacing w:before="10" w:line="240" w:lineRule="auto"/>
        <w:ind w:left="288" w:firstLine="27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метацин</w:t>
      </w:r>
      <w:proofErr w:type="spellEnd"/>
    </w:p>
    <w:p w:rsidR="0053144A" w:rsidRPr="00750DAC" w:rsidRDefault="0053144A" w:rsidP="0004402E">
      <w:pPr>
        <w:pStyle w:val="Style35"/>
        <w:widowControl/>
        <w:numPr>
          <w:ilvl w:val="0"/>
          <w:numId w:val="25"/>
        </w:numPr>
        <w:tabs>
          <w:tab w:val="left" w:pos="466"/>
        </w:tabs>
        <w:spacing w:line="240" w:lineRule="auto"/>
        <w:ind w:left="288" w:firstLine="27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экстракт белладонны</w:t>
      </w:r>
    </w:p>
    <w:p w:rsidR="0053144A" w:rsidRPr="00750DAC" w:rsidRDefault="0053144A" w:rsidP="0004402E">
      <w:pPr>
        <w:pStyle w:val="Style35"/>
        <w:widowControl/>
        <w:numPr>
          <w:ilvl w:val="0"/>
          <w:numId w:val="25"/>
        </w:numPr>
        <w:tabs>
          <w:tab w:val="left" w:pos="466"/>
        </w:tabs>
        <w:spacing w:before="5" w:line="240" w:lineRule="auto"/>
        <w:ind w:left="288" w:firstLine="279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эуфиллин</w:t>
      </w:r>
    </w:p>
    <w:p w:rsidR="0053144A" w:rsidRDefault="0053144A" w:rsidP="0004402E">
      <w:pPr>
        <w:pStyle w:val="Style36"/>
        <w:widowControl/>
        <w:tabs>
          <w:tab w:val="left" w:pos="993"/>
        </w:tabs>
        <w:spacing w:before="192" w:line="240" w:lineRule="auto"/>
        <w:ind w:firstLine="0"/>
        <w:rPr>
          <w:rStyle w:val="FontStyle99"/>
          <w:sz w:val="28"/>
          <w:szCs w:val="28"/>
          <w:highlight w:val="yellow"/>
        </w:rPr>
      </w:pPr>
    </w:p>
    <w:p w:rsidR="0053144A" w:rsidRPr="00014978" w:rsidRDefault="0053144A" w:rsidP="00014978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Style w:val="FontStyle99"/>
          <w:sz w:val="28"/>
          <w:szCs w:val="28"/>
        </w:rPr>
        <w:t xml:space="preserve">074      </w:t>
      </w:r>
      <w:r w:rsidRPr="00014978">
        <w:rPr>
          <w:rFonts w:ascii="Times New Roman" w:hAnsi="Times New Roman"/>
          <w:color w:val="000000"/>
          <w:sz w:val="28"/>
          <w:szCs w:val="28"/>
        </w:rPr>
        <w:t xml:space="preserve">Соблюдение врачебной тайны необходимо </w:t>
      </w:r>
      <w:proofErr w:type="gramStart"/>
      <w:r w:rsidRPr="00014978">
        <w:rPr>
          <w:rFonts w:ascii="Times New Roman" w:hAnsi="Times New Roman"/>
          <w:color w:val="000000"/>
          <w:sz w:val="28"/>
          <w:szCs w:val="28"/>
        </w:rPr>
        <w:t>для</w:t>
      </w:r>
      <w:proofErr w:type="gramEnd"/>
      <w:r w:rsidRPr="00014978">
        <w:rPr>
          <w:rFonts w:ascii="Times New Roman" w:hAnsi="Times New Roman"/>
          <w:color w:val="000000"/>
          <w:sz w:val="28"/>
          <w:szCs w:val="28"/>
        </w:rPr>
        <w:t>:</w:t>
      </w:r>
    </w:p>
    <w:p w:rsidR="0053144A" w:rsidRPr="00014978" w:rsidRDefault="0053144A" w:rsidP="00014978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>1.   защиты внутреннего мира человека и его автономии;</w:t>
      </w:r>
    </w:p>
    <w:p w:rsidR="0053144A" w:rsidRPr="00014978" w:rsidRDefault="0053144A" w:rsidP="00014978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>2.   охраны от манипуляций со стороны внешних сил;</w:t>
      </w:r>
    </w:p>
    <w:p w:rsidR="0053144A" w:rsidRPr="00014978" w:rsidRDefault="0053144A" w:rsidP="00014978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>3.   защиты социальных и экономических интересов личности;</w:t>
      </w:r>
    </w:p>
    <w:p w:rsidR="0053144A" w:rsidRPr="00014978" w:rsidRDefault="0053144A" w:rsidP="00014978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>4.   создания основы доверительности и откровенности взаимоот</w:t>
      </w:r>
      <w:r w:rsidRPr="00014978">
        <w:rPr>
          <w:rFonts w:ascii="Times New Roman" w:hAnsi="Times New Roman"/>
          <w:color w:val="000000"/>
          <w:sz w:val="28"/>
          <w:szCs w:val="28"/>
        </w:rPr>
        <w:softHyphen/>
        <w:t>ношений "врач-пациент";</w:t>
      </w:r>
    </w:p>
    <w:p w:rsidR="0053144A" w:rsidRPr="00014978" w:rsidRDefault="0053144A" w:rsidP="00014978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</w:rPr>
      </w:pPr>
      <w:r w:rsidRPr="00014978">
        <w:rPr>
          <w:rFonts w:ascii="Times New Roman" w:hAnsi="Times New Roman"/>
          <w:color w:val="000000"/>
          <w:sz w:val="28"/>
          <w:szCs w:val="28"/>
        </w:rPr>
        <w:t>5.   поддержания престижа медицинской профессии.</w:t>
      </w:r>
    </w:p>
    <w:p w:rsidR="0053144A" w:rsidRPr="00014978" w:rsidRDefault="0053144A" w:rsidP="00014978">
      <w:pPr>
        <w:pStyle w:val="Style35"/>
        <w:widowControl/>
        <w:tabs>
          <w:tab w:val="left" w:pos="475"/>
        </w:tabs>
        <w:spacing w:before="5" w:line="240" w:lineRule="auto"/>
        <w:ind w:left="293"/>
        <w:rPr>
          <w:rStyle w:val="FontStyle99"/>
          <w:sz w:val="28"/>
          <w:szCs w:val="28"/>
          <w:highlight w:val="yellow"/>
        </w:rPr>
      </w:pPr>
    </w:p>
    <w:p w:rsidR="0053144A" w:rsidRPr="00750DAC" w:rsidRDefault="0053144A" w:rsidP="0004402E">
      <w:pPr>
        <w:pStyle w:val="Style36"/>
        <w:widowControl/>
        <w:tabs>
          <w:tab w:val="left" w:pos="993"/>
        </w:tabs>
        <w:spacing w:before="197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7</w:t>
      </w:r>
      <w:r w:rsidRPr="00384863">
        <w:rPr>
          <w:rStyle w:val="FontStyle99"/>
          <w:sz w:val="28"/>
          <w:szCs w:val="28"/>
        </w:rPr>
        <w:t>5</w:t>
      </w:r>
      <w:proofErr w:type="gramStart"/>
      <w:r w:rsidRPr="00384863">
        <w:rPr>
          <w:rStyle w:val="FontStyle99"/>
          <w:sz w:val="28"/>
          <w:szCs w:val="28"/>
        </w:rPr>
        <w:t xml:space="preserve"> </w:t>
      </w:r>
      <w:r w:rsidRPr="00750DAC">
        <w:rPr>
          <w:rStyle w:val="FontStyle99"/>
          <w:sz w:val="28"/>
          <w:szCs w:val="28"/>
        </w:rPr>
        <w:t>К</w:t>
      </w:r>
      <w:proofErr w:type="gramEnd"/>
      <w:r w:rsidRPr="00750DAC">
        <w:rPr>
          <w:rStyle w:val="FontStyle99"/>
          <w:sz w:val="28"/>
          <w:szCs w:val="28"/>
        </w:rPr>
        <w:t>акие из перечисленных желчегонных средств обладают противовоспалительным действием?</w:t>
      </w:r>
    </w:p>
    <w:p w:rsidR="0053144A" w:rsidRPr="00750DAC" w:rsidRDefault="0053144A" w:rsidP="0004402E">
      <w:pPr>
        <w:pStyle w:val="Style2"/>
        <w:widowControl/>
        <w:spacing w:line="240" w:lineRule="auto"/>
        <w:ind w:left="312" w:firstLine="255"/>
        <w:jc w:val="both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1. </w:t>
      </w:r>
      <w:proofErr w:type="spellStart"/>
      <w:r w:rsidRPr="00750DAC">
        <w:rPr>
          <w:rStyle w:val="FontStyle99"/>
          <w:sz w:val="28"/>
          <w:szCs w:val="28"/>
        </w:rPr>
        <w:t>Холензим</w:t>
      </w:r>
      <w:proofErr w:type="spellEnd"/>
    </w:p>
    <w:p w:rsidR="0053144A" w:rsidRPr="00750DAC" w:rsidRDefault="0053144A" w:rsidP="0004402E">
      <w:pPr>
        <w:pStyle w:val="Style35"/>
        <w:widowControl/>
        <w:numPr>
          <w:ilvl w:val="0"/>
          <w:numId w:val="27"/>
        </w:numPr>
        <w:tabs>
          <w:tab w:val="left" w:pos="480"/>
        </w:tabs>
        <w:spacing w:before="5" w:line="240" w:lineRule="auto"/>
        <w:ind w:left="288" w:firstLine="25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Никодин</w:t>
      </w:r>
      <w:proofErr w:type="spellEnd"/>
    </w:p>
    <w:p w:rsidR="0053144A" w:rsidRPr="00750DAC" w:rsidRDefault="0053144A" w:rsidP="0004402E">
      <w:pPr>
        <w:pStyle w:val="Style35"/>
        <w:widowControl/>
        <w:numPr>
          <w:ilvl w:val="0"/>
          <w:numId w:val="27"/>
        </w:numPr>
        <w:tabs>
          <w:tab w:val="left" w:pos="480"/>
        </w:tabs>
        <w:spacing w:line="240" w:lineRule="auto"/>
        <w:ind w:left="288" w:firstLine="25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Циквалон</w:t>
      </w:r>
      <w:proofErr w:type="spellEnd"/>
    </w:p>
    <w:p w:rsidR="0053144A" w:rsidRPr="00750DAC" w:rsidRDefault="0053144A" w:rsidP="0004402E">
      <w:pPr>
        <w:pStyle w:val="Style35"/>
        <w:widowControl/>
        <w:numPr>
          <w:ilvl w:val="0"/>
          <w:numId w:val="27"/>
        </w:numPr>
        <w:tabs>
          <w:tab w:val="left" w:pos="480"/>
        </w:tabs>
        <w:spacing w:line="240" w:lineRule="auto"/>
        <w:ind w:left="288" w:firstLine="25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Оксафенамид</w:t>
      </w:r>
      <w:proofErr w:type="spellEnd"/>
    </w:p>
    <w:p w:rsidR="0053144A" w:rsidRPr="00750DAC" w:rsidRDefault="0053144A" w:rsidP="0004402E">
      <w:pPr>
        <w:pStyle w:val="Style35"/>
        <w:widowControl/>
        <w:numPr>
          <w:ilvl w:val="0"/>
          <w:numId w:val="27"/>
        </w:numPr>
        <w:tabs>
          <w:tab w:val="left" w:pos="480"/>
        </w:tabs>
        <w:spacing w:before="5" w:line="360" w:lineRule="auto"/>
        <w:ind w:left="288" w:firstLine="25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lastRenderedPageBreak/>
        <w:t xml:space="preserve"> Мята перечная</w:t>
      </w:r>
    </w:p>
    <w:p w:rsidR="0053144A" w:rsidRPr="00750DAC" w:rsidRDefault="0053144A" w:rsidP="0004402E">
      <w:pPr>
        <w:pStyle w:val="Style37"/>
        <w:widowControl/>
        <w:tabs>
          <w:tab w:val="left" w:pos="993"/>
        </w:tabs>
        <w:spacing w:line="240" w:lineRule="auto"/>
        <w:ind w:left="293" w:hanging="293"/>
        <w:rPr>
          <w:rStyle w:val="FontStyle99"/>
          <w:sz w:val="28"/>
          <w:szCs w:val="28"/>
        </w:rPr>
      </w:pPr>
      <w:proofErr w:type="gramStart"/>
      <w:r>
        <w:rPr>
          <w:rStyle w:val="FontStyle99"/>
          <w:sz w:val="28"/>
          <w:szCs w:val="28"/>
          <w:lang w:val="en-US"/>
        </w:rPr>
        <w:t xml:space="preserve">076           </w:t>
      </w:r>
      <w:r w:rsidRPr="00750DAC">
        <w:rPr>
          <w:rStyle w:val="FontStyle99"/>
          <w:sz w:val="28"/>
          <w:szCs w:val="28"/>
        </w:rPr>
        <w:t>К</w:t>
      </w:r>
      <w:proofErr w:type="gramEnd"/>
      <w:r w:rsidRPr="00750DAC">
        <w:rPr>
          <w:rStyle w:val="FontStyle99"/>
          <w:sz w:val="28"/>
          <w:szCs w:val="28"/>
        </w:rPr>
        <w:t xml:space="preserve"> всасывающим антацидам относятся:</w:t>
      </w:r>
    </w:p>
    <w:p w:rsidR="0053144A" w:rsidRPr="00750DAC" w:rsidRDefault="0053144A" w:rsidP="0004402E">
      <w:pPr>
        <w:pStyle w:val="Style37"/>
        <w:widowControl/>
        <w:numPr>
          <w:ilvl w:val="0"/>
          <w:numId w:val="28"/>
        </w:numPr>
        <w:tabs>
          <w:tab w:val="left" w:pos="456"/>
        </w:tabs>
        <w:spacing w:line="240" w:lineRule="auto"/>
        <w:ind w:left="269" w:firstLine="298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Натрия гидрокарбонат</w:t>
      </w:r>
    </w:p>
    <w:p w:rsidR="0053144A" w:rsidRPr="00750DAC" w:rsidRDefault="0053144A" w:rsidP="0004402E">
      <w:pPr>
        <w:pStyle w:val="Style37"/>
        <w:widowControl/>
        <w:numPr>
          <w:ilvl w:val="0"/>
          <w:numId w:val="28"/>
        </w:numPr>
        <w:tabs>
          <w:tab w:val="left" w:pos="456"/>
        </w:tabs>
        <w:spacing w:line="240" w:lineRule="auto"/>
        <w:ind w:left="269" w:firstLine="298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Окись магния</w:t>
      </w:r>
    </w:p>
    <w:p w:rsidR="0053144A" w:rsidRPr="00750DAC" w:rsidRDefault="0053144A" w:rsidP="0004402E">
      <w:pPr>
        <w:pStyle w:val="Style37"/>
        <w:widowControl/>
        <w:numPr>
          <w:ilvl w:val="0"/>
          <w:numId w:val="28"/>
        </w:numPr>
        <w:tabs>
          <w:tab w:val="left" w:pos="456"/>
        </w:tabs>
        <w:spacing w:line="240" w:lineRule="auto"/>
        <w:ind w:left="269" w:firstLine="298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Карбонат кальция</w:t>
      </w:r>
    </w:p>
    <w:p w:rsidR="0053144A" w:rsidRPr="00750DAC" w:rsidRDefault="0053144A" w:rsidP="0004402E">
      <w:pPr>
        <w:pStyle w:val="Style37"/>
        <w:widowControl/>
        <w:numPr>
          <w:ilvl w:val="0"/>
          <w:numId w:val="28"/>
        </w:numPr>
        <w:tabs>
          <w:tab w:val="left" w:pos="456"/>
        </w:tabs>
        <w:spacing w:line="240" w:lineRule="auto"/>
        <w:ind w:left="269" w:firstLine="298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Гидроокись алюминия</w:t>
      </w:r>
    </w:p>
    <w:p w:rsidR="0053144A" w:rsidRPr="00750DAC" w:rsidRDefault="0053144A" w:rsidP="0004402E">
      <w:pPr>
        <w:pStyle w:val="Style37"/>
        <w:widowControl/>
        <w:numPr>
          <w:ilvl w:val="0"/>
          <w:numId w:val="28"/>
        </w:numPr>
        <w:tabs>
          <w:tab w:val="left" w:pos="456"/>
        </w:tabs>
        <w:spacing w:line="240" w:lineRule="auto"/>
        <w:ind w:left="269" w:firstLine="298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Трисиликат</w:t>
      </w:r>
      <w:proofErr w:type="spellEnd"/>
      <w:r w:rsidRPr="00750DAC">
        <w:rPr>
          <w:rStyle w:val="FontStyle99"/>
          <w:sz w:val="28"/>
          <w:szCs w:val="28"/>
        </w:rPr>
        <w:t xml:space="preserve"> магния</w:t>
      </w:r>
    </w:p>
    <w:p w:rsidR="0053144A" w:rsidRPr="00750DAC" w:rsidRDefault="0053144A" w:rsidP="0004402E">
      <w:pPr>
        <w:pStyle w:val="Style37"/>
        <w:widowControl/>
        <w:tabs>
          <w:tab w:val="left" w:pos="993"/>
        </w:tabs>
        <w:spacing w:before="216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7</w:t>
      </w:r>
      <w:r w:rsidRPr="00384863">
        <w:rPr>
          <w:rStyle w:val="FontStyle99"/>
          <w:sz w:val="28"/>
          <w:szCs w:val="28"/>
        </w:rPr>
        <w:t xml:space="preserve">7 </w:t>
      </w:r>
      <w:r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Антацидным</w:t>
      </w:r>
      <w:proofErr w:type="spellEnd"/>
      <w:r w:rsidRPr="00750DAC">
        <w:rPr>
          <w:rStyle w:val="FontStyle99"/>
          <w:sz w:val="28"/>
          <w:szCs w:val="28"/>
        </w:rPr>
        <w:t xml:space="preserve"> препаратом, обладающим наиболее выраженной нейтрализующей соляную кислоту способностью, является:</w:t>
      </w:r>
    </w:p>
    <w:p w:rsidR="0053144A" w:rsidRPr="00750DAC" w:rsidRDefault="0053144A" w:rsidP="0004402E">
      <w:pPr>
        <w:pStyle w:val="Style37"/>
        <w:widowControl/>
        <w:numPr>
          <w:ilvl w:val="0"/>
          <w:numId w:val="29"/>
        </w:numPr>
        <w:tabs>
          <w:tab w:val="left" w:pos="456"/>
        </w:tabs>
        <w:spacing w:line="240" w:lineRule="auto"/>
        <w:ind w:left="283" w:firstLine="28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Гидрокарбонат натрия</w:t>
      </w:r>
    </w:p>
    <w:p w:rsidR="0053144A" w:rsidRPr="00750DAC" w:rsidRDefault="0053144A" w:rsidP="0004402E">
      <w:pPr>
        <w:pStyle w:val="Style37"/>
        <w:widowControl/>
        <w:numPr>
          <w:ilvl w:val="0"/>
          <w:numId w:val="29"/>
        </w:numPr>
        <w:tabs>
          <w:tab w:val="left" w:pos="456"/>
        </w:tabs>
        <w:spacing w:before="5" w:line="240" w:lineRule="auto"/>
        <w:ind w:left="283" w:firstLine="28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Трисиликат</w:t>
      </w:r>
      <w:proofErr w:type="spellEnd"/>
      <w:r w:rsidRPr="00750DAC">
        <w:rPr>
          <w:rStyle w:val="FontStyle99"/>
          <w:sz w:val="28"/>
          <w:szCs w:val="28"/>
        </w:rPr>
        <w:t xml:space="preserve"> магния</w:t>
      </w:r>
    </w:p>
    <w:p w:rsidR="0053144A" w:rsidRPr="00750DAC" w:rsidRDefault="0053144A" w:rsidP="0004402E">
      <w:pPr>
        <w:pStyle w:val="Style37"/>
        <w:widowControl/>
        <w:numPr>
          <w:ilvl w:val="0"/>
          <w:numId w:val="29"/>
        </w:numPr>
        <w:tabs>
          <w:tab w:val="left" w:pos="456"/>
        </w:tabs>
        <w:spacing w:line="240" w:lineRule="auto"/>
        <w:ind w:left="283" w:firstLine="28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Окись магния</w:t>
      </w:r>
    </w:p>
    <w:p w:rsidR="0053144A" w:rsidRPr="00750DAC" w:rsidRDefault="0053144A" w:rsidP="0004402E">
      <w:pPr>
        <w:pStyle w:val="Style39"/>
        <w:widowControl/>
        <w:spacing w:line="240" w:lineRule="auto"/>
        <w:ind w:left="115" w:right="3226" w:firstLine="452"/>
        <w:jc w:val="both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4. Гидроокись алюминия </w:t>
      </w:r>
    </w:p>
    <w:p w:rsidR="0053144A" w:rsidRPr="00750DAC" w:rsidRDefault="0053144A" w:rsidP="0004402E">
      <w:pPr>
        <w:pStyle w:val="Style39"/>
        <w:widowControl/>
        <w:spacing w:line="240" w:lineRule="auto"/>
        <w:ind w:left="115" w:right="3226" w:firstLine="452"/>
        <w:jc w:val="both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5. </w:t>
      </w:r>
      <w:proofErr w:type="spellStart"/>
      <w:r w:rsidRPr="00750DAC">
        <w:rPr>
          <w:rStyle w:val="FontStyle99"/>
          <w:sz w:val="28"/>
          <w:szCs w:val="28"/>
        </w:rPr>
        <w:t>Трисиликат</w:t>
      </w:r>
      <w:proofErr w:type="spellEnd"/>
      <w:r w:rsidRPr="00750DAC">
        <w:rPr>
          <w:rStyle w:val="FontStyle99"/>
          <w:sz w:val="28"/>
          <w:szCs w:val="28"/>
        </w:rPr>
        <w:t xml:space="preserve"> магния</w:t>
      </w:r>
    </w:p>
    <w:p w:rsidR="0053144A" w:rsidRPr="00750DAC" w:rsidRDefault="0053144A" w:rsidP="0004402E">
      <w:pPr>
        <w:pStyle w:val="Style37"/>
        <w:widowControl/>
        <w:tabs>
          <w:tab w:val="left" w:pos="993"/>
        </w:tabs>
        <w:spacing w:before="211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7</w:t>
      </w:r>
      <w:r w:rsidRPr="00384863">
        <w:rPr>
          <w:rStyle w:val="FontStyle99"/>
          <w:sz w:val="28"/>
          <w:szCs w:val="28"/>
        </w:rPr>
        <w:t>8</w:t>
      </w:r>
      <w:proofErr w:type="gramStart"/>
      <w:r w:rsidRPr="00384863">
        <w:rPr>
          <w:rStyle w:val="FontStyle99"/>
          <w:sz w:val="28"/>
          <w:szCs w:val="28"/>
        </w:rPr>
        <w:t xml:space="preserve">      </w:t>
      </w:r>
      <w:r w:rsidRPr="00750DAC">
        <w:rPr>
          <w:rStyle w:val="FontStyle99"/>
          <w:sz w:val="28"/>
          <w:szCs w:val="28"/>
        </w:rPr>
        <w:t>К</w:t>
      </w:r>
      <w:proofErr w:type="gramEnd"/>
      <w:r w:rsidRPr="00750DAC">
        <w:rPr>
          <w:rStyle w:val="FontStyle99"/>
          <w:sz w:val="28"/>
          <w:szCs w:val="28"/>
        </w:rPr>
        <w:t xml:space="preserve"> побочным эффектам, вызываемым алюминий содержащими препаратами, относят:</w:t>
      </w:r>
    </w:p>
    <w:p w:rsidR="0053144A" w:rsidRPr="00750DAC" w:rsidRDefault="0053144A" w:rsidP="0004402E">
      <w:pPr>
        <w:pStyle w:val="Style37"/>
        <w:widowControl/>
        <w:numPr>
          <w:ilvl w:val="0"/>
          <w:numId w:val="30"/>
        </w:numPr>
        <w:tabs>
          <w:tab w:val="left" w:pos="475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Нарушение абсорбции фосфатов (мышечная слабость)</w:t>
      </w:r>
    </w:p>
    <w:p w:rsidR="0053144A" w:rsidRPr="00750DAC" w:rsidRDefault="0053144A" w:rsidP="0004402E">
      <w:pPr>
        <w:pStyle w:val="Style37"/>
        <w:widowControl/>
        <w:numPr>
          <w:ilvl w:val="0"/>
          <w:numId w:val="30"/>
        </w:numPr>
        <w:tabs>
          <w:tab w:val="left" w:pos="475"/>
        </w:tabs>
        <w:spacing w:before="5"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Остеопороз</w:t>
      </w:r>
    </w:p>
    <w:p w:rsidR="0053144A" w:rsidRPr="00750DAC" w:rsidRDefault="0053144A" w:rsidP="0004402E">
      <w:pPr>
        <w:pStyle w:val="Style37"/>
        <w:widowControl/>
        <w:numPr>
          <w:ilvl w:val="0"/>
          <w:numId w:val="30"/>
        </w:numPr>
        <w:tabs>
          <w:tab w:val="left" w:pos="475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Остеомаляцию</w:t>
      </w:r>
    </w:p>
    <w:p w:rsidR="0053144A" w:rsidRPr="00750DAC" w:rsidRDefault="0053144A" w:rsidP="0004402E">
      <w:pPr>
        <w:pStyle w:val="Style37"/>
        <w:widowControl/>
        <w:numPr>
          <w:ilvl w:val="0"/>
          <w:numId w:val="30"/>
        </w:numPr>
        <w:tabs>
          <w:tab w:val="left" w:pos="475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Нефропатии</w:t>
      </w:r>
    </w:p>
    <w:p w:rsidR="0053144A" w:rsidRPr="00750DAC" w:rsidRDefault="0053144A" w:rsidP="0004402E">
      <w:pPr>
        <w:pStyle w:val="Style37"/>
        <w:widowControl/>
        <w:numPr>
          <w:ilvl w:val="0"/>
          <w:numId w:val="30"/>
        </w:numPr>
        <w:tabs>
          <w:tab w:val="left" w:pos="475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Энцефалопатию</w:t>
      </w:r>
    </w:p>
    <w:p w:rsidR="0053144A" w:rsidRPr="00750DAC" w:rsidRDefault="0053144A" w:rsidP="0004402E">
      <w:pPr>
        <w:pStyle w:val="Style40"/>
        <w:widowControl/>
        <w:tabs>
          <w:tab w:val="left" w:pos="993"/>
        </w:tabs>
        <w:spacing w:before="24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7</w:t>
      </w:r>
      <w:r w:rsidRPr="00384863">
        <w:rPr>
          <w:rStyle w:val="FontStyle99"/>
          <w:sz w:val="28"/>
          <w:szCs w:val="28"/>
        </w:rPr>
        <w:t xml:space="preserve">9       </w:t>
      </w:r>
      <w:r w:rsidRPr="00750DAC">
        <w:rPr>
          <w:rStyle w:val="FontStyle99"/>
          <w:sz w:val="28"/>
          <w:szCs w:val="28"/>
        </w:rPr>
        <w:t>Стероидные гормоны при неспецифическом язвенном колите применяются:</w:t>
      </w:r>
    </w:p>
    <w:p w:rsidR="0053144A" w:rsidRPr="00750DAC" w:rsidRDefault="0053144A" w:rsidP="0004402E">
      <w:pPr>
        <w:pStyle w:val="Style40"/>
        <w:widowControl/>
        <w:numPr>
          <w:ilvl w:val="0"/>
          <w:numId w:val="31"/>
        </w:numPr>
        <w:tabs>
          <w:tab w:val="left" w:pos="466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для лечения прогрессирующих форм заболевания</w:t>
      </w:r>
    </w:p>
    <w:p w:rsidR="0053144A" w:rsidRPr="00750DAC" w:rsidRDefault="0053144A" w:rsidP="0004402E">
      <w:pPr>
        <w:pStyle w:val="Style40"/>
        <w:widowControl/>
        <w:numPr>
          <w:ilvl w:val="0"/>
          <w:numId w:val="31"/>
        </w:numPr>
        <w:tabs>
          <w:tab w:val="left" w:pos="466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при угрожающих жизни состояниях</w:t>
      </w:r>
    </w:p>
    <w:p w:rsidR="0053144A" w:rsidRPr="00750DAC" w:rsidRDefault="0053144A" w:rsidP="0004402E">
      <w:pPr>
        <w:pStyle w:val="Style40"/>
        <w:widowControl/>
        <w:numPr>
          <w:ilvl w:val="0"/>
          <w:numId w:val="31"/>
        </w:numPr>
        <w:tabs>
          <w:tab w:val="left" w:pos="466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при тяжелых формах с целью подготовки больного к операции</w:t>
      </w:r>
    </w:p>
    <w:p w:rsidR="0053144A" w:rsidRPr="00750DAC" w:rsidRDefault="0053144A" w:rsidP="0004402E">
      <w:pPr>
        <w:pStyle w:val="Style40"/>
        <w:widowControl/>
        <w:numPr>
          <w:ilvl w:val="0"/>
          <w:numId w:val="31"/>
        </w:numPr>
        <w:tabs>
          <w:tab w:val="left" w:pos="466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для лечения всех форм заболевания, включая легкие</w:t>
      </w:r>
    </w:p>
    <w:p w:rsidR="0053144A" w:rsidRPr="00750DAC" w:rsidRDefault="0053144A" w:rsidP="0004402E">
      <w:pPr>
        <w:pStyle w:val="Style40"/>
        <w:widowControl/>
        <w:numPr>
          <w:ilvl w:val="0"/>
          <w:numId w:val="31"/>
        </w:numPr>
        <w:tabs>
          <w:tab w:val="left" w:pos="466"/>
        </w:tabs>
        <w:spacing w:line="240" w:lineRule="auto"/>
        <w:ind w:left="293" w:firstLine="274"/>
        <w:rPr>
          <w:rStyle w:val="FontStyle99"/>
          <w:sz w:val="28"/>
          <w:szCs w:val="28"/>
          <w:lang w:val="en-US" w:eastAsia="en-US"/>
        </w:rPr>
      </w:pPr>
      <w:r w:rsidRPr="00750DAC">
        <w:rPr>
          <w:rStyle w:val="FontStyle99"/>
          <w:sz w:val="28"/>
          <w:szCs w:val="28"/>
        </w:rPr>
        <w:t xml:space="preserve"> для профилактики обострения</w:t>
      </w:r>
    </w:p>
    <w:p w:rsidR="0053144A" w:rsidRPr="00750DAC" w:rsidRDefault="0053144A" w:rsidP="0004402E">
      <w:pPr>
        <w:pStyle w:val="Style40"/>
        <w:widowControl/>
        <w:tabs>
          <w:tab w:val="left" w:pos="993"/>
        </w:tabs>
        <w:spacing w:before="211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8</w:t>
      </w:r>
      <w:r w:rsidRPr="00384863">
        <w:rPr>
          <w:rStyle w:val="FontStyle99"/>
          <w:sz w:val="28"/>
          <w:szCs w:val="28"/>
        </w:rPr>
        <w:t>0</w:t>
      </w:r>
      <w:proofErr w:type="gramStart"/>
      <w:r w:rsidRPr="00384863">
        <w:rPr>
          <w:rStyle w:val="FontStyle99"/>
          <w:sz w:val="28"/>
          <w:szCs w:val="28"/>
        </w:rPr>
        <w:t xml:space="preserve">        </w:t>
      </w:r>
      <w:r w:rsidRPr="00750DAC">
        <w:rPr>
          <w:rStyle w:val="FontStyle99"/>
          <w:sz w:val="28"/>
          <w:szCs w:val="28"/>
        </w:rPr>
        <w:t>П</w:t>
      </w:r>
      <w:proofErr w:type="gramEnd"/>
      <w:r w:rsidRPr="00750DAC">
        <w:rPr>
          <w:rStyle w:val="FontStyle99"/>
          <w:sz w:val="28"/>
          <w:szCs w:val="28"/>
        </w:rPr>
        <w:t>ри протейном дисбактериозе целесообразно назначать:</w:t>
      </w:r>
    </w:p>
    <w:p w:rsidR="0053144A" w:rsidRPr="00750DAC" w:rsidRDefault="0053144A" w:rsidP="0004402E">
      <w:pPr>
        <w:pStyle w:val="Style40"/>
        <w:widowControl/>
        <w:numPr>
          <w:ilvl w:val="0"/>
          <w:numId w:val="32"/>
        </w:numPr>
        <w:tabs>
          <w:tab w:val="left" w:pos="485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производные </w:t>
      </w:r>
      <w:proofErr w:type="spellStart"/>
      <w:r w:rsidRPr="00750DAC">
        <w:rPr>
          <w:rStyle w:val="FontStyle99"/>
          <w:sz w:val="28"/>
          <w:szCs w:val="28"/>
        </w:rPr>
        <w:t>нитрофурана</w:t>
      </w:r>
      <w:proofErr w:type="spellEnd"/>
    </w:p>
    <w:p w:rsidR="0053144A" w:rsidRPr="00750DAC" w:rsidRDefault="0053144A" w:rsidP="0004402E">
      <w:pPr>
        <w:pStyle w:val="Style40"/>
        <w:widowControl/>
        <w:numPr>
          <w:ilvl w:val="0"/>
          <w:numId w:val="32"/>
        </w:numPr>
        <w:tabs>
          <w:tab w:val="left" w:pos="485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протейный бактериофаг</w:t>
      </w:r>
    </w:p>
    <w:p w:rsidR="0053144A" w:rsidRPr="00750DAC" w:rsidRDefault="0053144A" w:rsidP="0004402E">
      <w:pPr>
        <w:pStyle w:val="Style40"/>
        <w:widowControl/>
        <w:numPr>
          <w:ilvl w:val="0"/>
          <w:numId w:val="32"/>
        </w:numPr>
        <w:tabs>
          <w:tab w:val="left" w:pos="485"/>
        </w:tabs>
        <w:spacing w:line="240" w:lineRule="auto"/>
        <w:ind w:left="293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эубиотики</w:t>
      </w:r>
      <w:proofErr w:type="spellEnd"/>
    </w:p>
    <w:p w:rsidR="0053144A" w:rsidRPr="00750DAC" w:rsidRDefault="0053144A" w:rsidP="0004402E">
      <w:pPr>
        <w:pStyle w:val="Style41"/>
        <w:widowControl/>
        <w:numPr>
          <w:ilvl w:val="0"/>
          <w:numId w:val="32"/>
        </w:numPr>
        <w:tabs>
          <w:tab w:val="left" w:pos="485"/>
        </w:tabs>
        <w:spacing w:line="240" w:lineRule="auto"/>
        <w:ind w:left="293" w:right="4166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пенициллин </w:t>
      </w:r>
    </w:p>
    <w:p w:rsidR="0053144A" w:rsidRPr="00750DAC" w:rsidRDefault="0053144A" w:rsidP="0004402E">
      <w:pPr>
        <w:pStyle w:val="Style41"/>
        <w:widowControl/>
        <w:tabs>
          <w:tab w:val="left" w:pos="485"/>
        </w:tabs>
        <w:spacing w:line="240" w:lineRule="auto"/>
        <w:ind w:left="293" w:right="4166" w:firstLine="274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>5. ампициллин</w:t>
      </w:r>
    </w:p>
    <w:p w:rsidR="0053144A" w:rsidRPr="00750DAC" w:rsidRDefault="0053144A" w:rsidP="0004402E">
      <w:pPr>
        <w:pStyle w:val="Style40"/>
        <w:widowControl/>
        <w:tabs>
          <w:tab w:val="left" w:pos="993"/>
        </w:tabs>
        <w:spacing w:before="211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04402E">
        <w:rPr>
          <w:rStyle w:val="FontStyle99"/>
          <w:sz w:val="28"/>
          <w:szCs w:val="28"/>
        </w:rPr>
        <w:t>8</w:t>
      </w:r>
      <w:r w:rsidRPr="00384863">
        <w:rPr>
          <w:rStyle w:val="FontStyle99"/>
          <w:sz w:val="28"/>
          <w:szCs w:val="28"/>
        </w:rPr>
        <w:t>1</w:t>
      </w:r>
      <w:proofErr w:type="gramStart"/>
      <w:r w:rsidRPr="00384863">
        <w:rPr>
          <w:rStyle w:val="FontStyle99"/>
          <w:sz w:val="28"/>
          <w:szCs w:val="28"/>
        </w:rPr>
        <w:t xml:space="preserve">   </w:t>
      </w:r>
      <w:r w:rsidRPr="00750DAC">
        <w:rPr>
          <w:rStyle w:val="FontStyle99"/>
          <w:sz w:val="28"/>
          <w:szCs w:val="28"/>
        </w:rPr>
        <w:t>Д</w:t>
      </w:r>
      <w:proofErr w:type="gramEnd"/>
      <w:r w:rsidRPr="00750DAC">
        <w:rPr>
          <w:rStyle w:val="FontStyle99"/>
          <w:sz w:val="28"/>
          <w:szCs w:val="28"/>
        </w:rPr>
        <w:t>ля нормализации состава кишечной флоры при дисбактериозе используются все перечисленные препараты, кроме:</w:t>
      </w:r>
    </w:p>
    <w:p w:rsidR="0053144A" w:rsidRPr="00750DAC" w:rsidRDefault="0053144A" w:rsidP="0004402E">
      <w:pPr>
        <w:pStyle w:val="Style40"/>
        <w:widowControl/>
        <w:numPr>
          <w:ilvl w:val="0"/>
          <w:numId w:val="33"/>
        </w:numPr>
        <w:tabs>
          <w:tab w:val="left" w:pos="485"/>
        </w:tabs>
        <w:spacing w:line="240" w:lineRule="auto"/>
        <w:ind w:left="302" w:firstLine="26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эубиотики</w:t>
      </w:r>
      <w:proofErr w:type="spellEnd"/>
    </w:p>
    <w:p w:rsidR="0053144A" w:rsidRPr="00750DAC" w:rsidRDefault="0053144A" w:rsidP="0004402E">
      <w:pPr>
        <w:pStyle w:val="Style40"/>
        <w:widowControl/>
        <w:numPr>
          <w:ilvl w:val="0"/>
          <w:numId w:val="33"/>
        </w:numPr>
        <w:tabs>
          <w:tab w:val="left" w:pos="485"/>
        </w:tabs>
        <w:spacing w:line="240" w:lineRule="auto"/>
        <w:ind w:left="302" w:firstLine="26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производные </w:t>
      </w:r>
      <w:proofErr w:type="spellStart"/>
      <w:r w:rsidRPr="00750DAC">
        <w:rPr>
          <w:rStyle w:val="FontStyle99"/>
          <w:sz w:val="28"/>
          <w:szCs w:val="28"/>
        </w:rPr>
        <w:t>нитрофурана</w:t>
      </w:r>
      <w:proofErr w:type="spellEnd"/>
    </w:p>
    <w:p w:rsidR="0053144A" w:rsidRPr="00750DAC" w:rsidRDefault="0053144A" w:rsidP="0004402E">
      <w:pPr>
        <w:pStyle w:val="Style40"/>
        <w:widowControl/>
        <w:numPr>
          <w:ilvl w:val="0"/>
          <w:numId w:val="33"/>
        </w:numPr>
        <w:tabs>
          <w:tab w:val="left" w:pos="485"/>
        </w:tabs>
        <w:spacing w:line="240" w:lineRule="auto"/>
        <w:ind w:left="302" w:firstLine="26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антибиотики широкого спектра</w:t>
      </w:r>
    </w:p>
    <w:p w:rsidR="0053144A" w:rsidRPr="00750DAC" w:rsidRDefault="0053144A" w:rsidP="0004402E">
      <w:pPr>
        <w:pStyle w:val="Style40"/>
        <w:widowControl/>
        <w:numPr>
          <w:ilvl w:val="0"/>
          <w:numId w:val="33"/>
        </w:numPr>
        <w:tabs>
          <w:tab w:val="left" w:pos="485"/>
        </w:tabs>
        <w:spacing w:line="240" w:lineRule="auto"/>
        <w:ind w:left="302" w:firstLine="26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альмагель</w:t>
      </w:r>
      <w:proofErr w:type="spellEnd"/>
    </w:p>
    <w:p w:rsidR="0053144A" w:rsidRPr="00750DAC" w:rsidRDefault="0053144A" w:rsidP="0004402E">
      <w:pPr>
        <w:pStyle w:val="Style40"/>
        <w:widowControl/>
        <w:numPr>
          <w:ilvl w:val="0"/>
          <w:numId w:val="33"/>
        </w:numPr>
        <w:tabs>
          <w:tab w:val="left" w:pos="485"/>
        </w:tabs>
        <w:spacing w:line="240" w:lineRule="auto"/>
        <w:ind w:left="302" w:firstLine="26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прокинетики</w:t>
      </w:r>
      <w:proofErr w:type="spellEnd"/>
    </w:p>
    <w:p w:rsidR="0053144A" w:rsidRPr="00750DAC" w:rsidRDefault="0053144A" w:rsidP="0004402E">
      <w:pPr>
        <w:pStyle w:val="Style40"/>
        <w:widowControl/>
        <w:tabs>
          <w:tab w:val="left" w:pos="993"/>
        </w:tabs>
        <w:spacing w:before="221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lastRenderedPageBreak/>
        <w:t>0</w:t>
      </w:r>
      <w:r w:rsidRPr="005A7B91">
        <w:rPr>
          <w:rStyle w:val="FontStyle99"/>
          <w:sz w:val="28"/>
          <w:szCs w:val="28"/>
        </w:rPr>
        <w:t>8</w:t>
      </w:r>
      <w:r w:rsidRPr="00384863">
        <w:rPr>
          <w:rStyle w:val="FontStyle99"/>
          <w:sz w:val="28"/>
          <w:szCs w:val="28"/>
        </w:rPr>
        <w:t xml:space="preserve">2      </w:t>
      </w:r>
      <w:r w:rsidRPr="00750DAC">
        <w:rPr>
          <w:rStyle w:val="FontStyle99"/>
          <w:sz w:val="28"/>
          <w:szCs w:val="28"/>
        </w:rPr>
        <w:t xml:space="preserve">Препараты </w:t>
      </w:r>
      <w:proofErr w:type="spellStart"/>
      <w:r w:rsidRPr="00750DAC">
        <w:rPr>
          <w:rStyle w:val="FontStyle99"/>
          <w:sz w:val="28"/>
          <w:szCs w:val="28"/>
        </w:rPr>
        <w:t>нитрофурановой</w:t>
      </w:r>
      <w:proofErr w:type="spellEnd"/>
      <w:r w:rsidRPr="00750DAC">
        <w:rPr>
          <w:rStyle w:val="FontStyle99"/>
          <w:sz w:val="28"/>
          <w:szCs w:val="28"/>
        </w:rPr>
        <w:t xml:space="preserve"> группы оказывают преимущественное действие на следующие микробы:</w:t>
      </w:r>
    </w:p>
    <w:p w:rsidR="0053144A" w:rsidRPr="00750DAC" w:rsidRDefault="0053144A" w:rsidP="0004402E">
      <w:pPr>
        <w:pStyle w:val="Style40"/>
        <w:widowControl/>
        <w:numPr>
          <w:ilvl w:val="0"/>
          <w:numId w:val="34"/>
        </w:numPr>
        <w:tabs>
          <w:tab w:val="left" w:pos="490"/>
        </w:tabs>
        <w:spacing w:line="240" w:lineRule="auto"/>
        <w:ind w:left="307" w:firstLine="260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стафилококки</w:t>
      </w:r>
    </w:p>
    <w:p w:rsidR="0053144A" w:rsidRPr="00750DAC" w:rsidRDefault="0053144A" w:rsidP="0004402E">
      <w:pPr>
        <w:pStyle w:val="Style40"/>
        <w:widowControl/>
        <w:numPr>
          <w:ilvl w:val="0"/>
          <w:numId w:val="34"/>
        </w:numPr>
        <w:tabs>
          <w:tab w:val="left" w:pos="490"/>
        </w:tabs>
        <w:spacing w:line="240" w:lineRule="auto"/>
        <w:ind w:left="307" w:firstLine="260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протей</w:t>
      </w:r>
    </w:p>
    <w:p w:rsidR="0053144A" w:rsidRPr="00750DAC" w:rsidRDefault="0053144A" w:rsidP="0004402E">
      <w:pPr>
        <w:pStyle w:val="Style40"/>
        <w:widowControl/>
        <w:numPr>
          <w:ilvl w:val="0"/>
          <w:numId w:val="34"/>
        </w:numPr>
        <w:tabs>
          <w:tab w:val="left" w:pos="490"/>
        </w:tabs>
        <w:spacing w:before="5" w:line="240" w:lineRule="auto"/>
        <w:ind w:left="307" w:firstLine="260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синегнойную палочку</w:t>
      </w:r>
    </w:p>
    <w:p w:rsidR="0053144A" w:rsidRPr="00750DAC" w:rsidRDefault="0053144A" w:rsidP="0004402E">
      <w:pPr>
        <w:pStyle w:val="Style40"/>
        <w:widowControl/>
        <w:numPr>
          <w:ilvl w:val="0"/>
          <w:numId w:val="34"/>
        </w:numPr>
        <w:tabs>
          <w:tab w:val="left" w:pos="490"/>
        </w:tabs>
        <w:spacing w:line="240" w:lineRule="auto"/>
        <w:ind w:left="307" w:firstLine="260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эшерихии</w:t>
      </w:r>
      <w:proofErr w:type="spellEnd"/>
      <w:r w:rsidRPr="00750DAC">
        <w:rPr>
          <w:rStyle w:val="FontStyle99"/>
          <w:sz w:val="28"/>
          <w:szCs w:val="28"/>
        </w:rPr>
        <w:t xml:space="preserve"> (патологические штаммы)</w:t>
      </w:r>
    </w:p>
    <w:p w:rsidR="0053144A" w:rsidRPr="00750DAC" w:rsidRDefault="0053144A" w:rsidP="0004402E">
      <w:pPr>
        <w:pStyle w:val="Style40"/>
        <w:widowControl/>
        <w:numPr>
          <w:ilvl w:val="0"/>
          <w:numId w:val="34"/>
        </w:numPr>
        <w:tabs>
          <w:tab w:val="left" w:pos="490"/>
        </w:tabs>
        <w:spacing w:line="240" w:lineRule="auto"/>
        <w:ind w:left="307" w:firstLine="260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энтерококки</w:t>
      </w:r>
    </w:p>
    <w:p w:rsidR="0053144A" w:rsidRPr="00750DAC" w:rsidRDefault="0053144A" w:rsidP="0004402E">
      <w:pPr>
        <w:pStyle w:val="Style19"/>
        <w:widowControl/>
        <w:spacing w:before="206" w:line="240" w:lineRule="auto"/>
        <w:ind w:firstLine="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0</w:t>
      </w:r>
      <w:r w:rsidRPr="005A7B91">
        <w:rPr>
          <w:rStyle w:val="FontStyle99"/>
          <w:sz w:val="28"/>
          <w:szCs w:val="28"/>
        </w:rPr>
        <w:t>8</w:t>
      </w:r>
      <w:r w:rsidRPr="00384863">
        <w:rPr>
          <w:rStyle w:val="FontStyle99"/>
          <w:sz w:val="28"/>
          <w:szCs w:val="28"/>
        </w:rPr>
        <w:t>3</w:t>
      </w:r>
      <w:proofErr w:type="gramStart"/>
      <w:r w:rsidRPr="00384863">
        <w:rPr>
          <w:rStyle w:val="FontStyle99"/>
          <w:sz w:val="28"/>
          <w:szCs w:val="28"/>
        </w:rPr>
        <w:t xml:space="preserve">     </w:t>
      </w:r>
      <w:r w:rsidRPr="00750DAC">
        <w:rPr>
          <w:rStyle w:val="FontStyle99"/>
          <w:sz w:val="28"/>
          <w:szCs w:val="28"/>
        </w:rPr>
        <w:t>П</w:t>
      </w:r>
      <w:proofErr w:type="gramEnd"/>
      <w:r w:rsidRPr="00750DAC">
        <w:rPr>
          <w:rStyle w:val="FontStyle99"/>
          <w:sz w:val="28"/>
          <w:szCs w:val="28"/>
        </w:rPr>
        <w:t>ри дисбактериозе, вызванном синегнойной палочкой, лучше назначить:</w:t>
      </w:r>
    </w:p>
    <w:p w:rsidR="0053144A" w:rsidRPr="00750DAC" w:rsidRDefault="0053144A" w:rsidP="0004402E">
      <w:pPr>
        <w:pStyle w:val="Style40"/>
        <w:widowControl/>
        <w:numPr>
          <w:ilvl w:val="0"/>
          <w:numId w:val="35"/>
        </w:numPr>
        <w:tabs>
          <w:tab w:val="left" w:pos="494"/>
        </w:tabs>
        <w:spacing w:line="240" w:lineRule="auto"/>
        <w:ind w:left="312" w:firstLine="25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карбенициллин</w:t>
      </w:r>
      <w:proofErr w:type="spellEnd"/>
    </w:p>
    <w:p w:rsidR="0053144A" w:rsidRPr="00750DAC" w:rsidRDefault="0053144A" w:rsidP="0004402E">
      <w:pPr>
        <w:pStyle w:val="Style40"/>
        <w:widowControl/>
        <w:numPr>
          <w:ilvl w:val="0"/>
          <w:numId w:val="35"/>
        </w:numPr>
        <w:tabs>
          <w:tab w:val="left" w:pos="494"/>
        </w:tabs>
        <w:spacing w:line="240" w:lineRule="auto"/>
        <w:ind w:left="312" w:firstLine="25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эритромицин</w:t>
      </w:r>
    </w:p>
    <w:p w:rsidR="0053144A" w:rsidRPr="00750DAC" w:rsidRDefault="0053144A" w:rsidP="0004402E">
      <w:pPr>
        <w:pStyle w:val="Style40"/>
        <w:widowControl/>
        <w:numPr>
          <w:ilvl w:val="0"/>
          <w:numId w:val="35"/>
        </w:numPr>
        <w:tabs>
          <w:tab w:val="left" w:pos="494"/>
        </w:tabs>
        <w:spacing w:line="240" w:lineRule="auto"/>
        <w:ind w:left="312" w:firstLine="25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гентамицин</w:t>
      </w:r>
    </w:p>
    <w:p w:rsidR="0053144A" w:rsidRPr="00750DAC" w:rsidRDefault="0053144A" w:rsidP="0004402E">
      <w:pPr>
        <w:pStyle w:val="Style41"/>
        <w:widowControl/>
        <w:numPr>
          <w:ilvl w:val="0"/>
          <w:numId w:val="35"/>
        </w:numPr>
        <w:tabs>
          <w:tab w:val="left" w:pos="494"/>
        </w:tabs>
        <w:spacing w:before="5" w:line="240" w:lineRule="auto"/>
        <w:ind w:left="312" w:right="4142" w:firstLine="25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 xml:space="preserve"> </w:t>
      </w:r>
      <w:proofErr w:type="spellStart"/>
      <w:r w:rsidRPr="00750DAC">
        <w:rPr>
          <w:rStyle w:val="FontStyle99"/>
          <w:sz w:val="28"/>
          <w:szCs w:val="28"/>
        </w:rPr>
        <w:t>ванкомицин</w:t>
      </w:r>
      <w:proofErr w:type="spellEnd"/>
      <w:r w:rsidRPr="00750DAC">
        <w:rPr>
          <w:rStyle w:val="FontStyle99"/>
          <w:sz w:val="28"/>
          <w:szCs w:val="28"/>
        </w:rPr>
        <w:t xml:space="preserve"> </w:t>
      </w:r>
    </w:p>
    <w:p w:rsidR="0053144A" w:rsidRPr="00750DAC" w:rsidRDefault="0053144A" w:rsidP="0004402E">
      <w:pPr>
        <w:pStyle w:val="Style41"/>
        <w:widowControl/>
        <w:tabs>
          <w:tab w:val="left" w:pos="494"/>
        </w:tabs>
        <w:spacing w:before="5" w:line="240" w:lineRule="auto"/>
        <w:ind w:left="312" w:right="4142" w:firstLine="255"/>
        <w:rPr>
          <w:rStyle w:val="FontStyle99"/>
          <w:sz w:val="28"/>
          <w:szCs w:val="28"/>
        </w:rPr>
      </w:pPr>
      <w:r w:rsidRPr="00750DAC">
        <w:rPr>
          <w:rStyle w:val="FontStyle99"/>
          <w:sz w:val="28"/>
          <w:szCs w:val="28"/>
        </w:rPr>
        <w:t>5. пенициллин</w:t>
      </w:r>
    </w:p>
    <w:p w:rsidR="0053144A" w:rsidRPr="00750DAC" w:rsidRDefault="0053144A" w:rsidP="00044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Pr="005A7B91">
        <w:rPr>
          <w:rFonts w:ascii="Times New Roman" w:hAnsi="Times New Roman"/>
          <w:sz w:val="28"/>
          <w:szCs w:val="28"/>
        </w:rPr>
        <w:t>8</w:t>
      </w:r>
      <w:r w:rsidRPr="00384863">
        <w:rPr>
          <w:rFonts w:ascii="Times New Roman" w:hAnsi="Times New Roman"/>
          <w:sz w:val="28"/>
          <w:szCs w:val="28"/>
        </w:rPr>
        <w:t xml:space="preserve">4      </w:t>
      </w:r>
      <w:r w:rsidRPr="00750DAC">
        <w:rPr>
          <w:rFonts w:ascii="Times New Roman" w:hAnsi="Times New Roman"/>
          <w:sz w:val="28"/>
          <w:szCs w:val="28"/>
        </w:rPr>
        <w:t>Антабусный эффект при сочетании с алкоголем вызывают:</w:t>
      </w:r>
    </w:p>
    <w:p w:rsidR="0053144A" w:rsidRPr="00750DAC" w:rsidRDefault="0053144A" w:rsidP="0004402E">
      <w:pPr>
        <w:spacing w:line="168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1. нестероидные противовоспалительные препараты</w:t>
      </w:r>
    </w:p>
    <w:p w:rsidR="0053144A" w:rsidRPr="00750DAC" w:rsidRDefault="0053144A" w:rsidP="0004402E">
      <w:pPr>
        <w:spacing w:line="168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2. снотворные средства</w:t>
      </w:r>
    </w:p>
    <w:p w:rsidR="0053144A" w:rsidRPr="00750DAC" w:rsidRDefault="0053144A" w:rsidP="0004402E">
      <w:pPr>
        <w:spacing w:line="168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3. гипогликемические средства</w:t>
      </w:r>
    </w:p>
    <w:p w:rsidR="0053144A" w:rsidRPr="00750DAC" w:rsidRDefault="0053144A" w:rsidP="0004402E">
      <w:pPr>
        <w:spacing w:line="168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4. противотуберкулезные препараты</w:t>
      </w:r>
    </w:p>
    <w:p w:rsidR="0053144A" w:rsidRPr="00750DAC" w:rsidRDefault="0053144A" w:rsidP="0004402E">
      <w:pPr>
        <w:spacing w:line="168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Pr="00750DAC">
        <w:rPr>
          <w:rFonts w:ascii="Times New Roman" w:hAnsi="Times New Roman"/>
          <w:sz w:val="28"/>
          <w:szCs w:val="28"/>
        </w:rPr>
        <w:t>нитрофураны</w:t>
      </w:r>
      <w:proofErr w:type="spellEnd"/>
    </w:p>
    <w:p w:rsidR="0053144A" w:rsidRPr="00916010" w:rsidRDefault="0053144A" w:rsidP="00AE0091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  <w:szCs w:val="28"/>
        </w:rPr>
      </w:pPr>
      <w:r w:rsidRPr="00014978">
        <w:rPr>
          <w:rFonts w:ascii="Times New Roman" w:hAnsi="Times New Roman"/>
          <w:sz w:val="28"/>
          <w:szCs w:val="28"/>
        </w:rPr>
        <w:t xml:space="preserve">085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При употреблении алкоголя на фоне антикоагулянтов непрямого действия: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А. увеличивается метаболизм антикоагулянтов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Б. уменьшается действие алкоголя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В. снижается метаболизм антикоагулянтов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Г. усиливается действие алкоголя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 xml:space="preserve">Д. метаболизм антикоагулянтов не изменяется </w:t>
      </w:r>
    </w:p>
    <w:p w:rsidR="0053144A" w:rsidRPr="00916010" w:rsidRDefault="0053144A" w:rsidP="00AE0091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  <w:szCs w:val="28"/>
        </w:rPr>
      </w:pPr>
      <w:r w:rsidRPr="009D13B0">
        <w:rPr>
          <w:color w:val="000000"/>
          <w:spacing w:val="-3"/>
          <w:sz w:val="28"/>
          <w:szCs w:val="28"/>
        </w:rPr>
        <w:t xml:space="preserve">  </w:t>
      </w:r>
      <w:r w:rsidRPr="00014978">
        <w:rPr>
          <w:rFonts w:ascii="Times New Roman" w:hAnsi="Times New Roman"/>
          <w:sz w:val="28"/>
          <w:szCs w:val="28"/>
        </w:rPr>
        <w:t xml:space="preserve">086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 xml:space="preserve">Препаратами выбора  для профилактики внезапной смерти у </w:t>
      </w:r>
      <w:proofErr w:type="gramStart"/>
      <w:r w:rsidRPr="00962864">
        <w:rPr>
          <w:rFonts w:ascii="Times New Roman" w:hAnsi="Times New Roman"/>
          <w:sz w:val="28"/>
          <w:szCs w:val="28"/>
        </w:rPr>
        <w:t>больных, перенесших инфаркт миокарда являются</w:t>
      </w:r>
      <w:proofErr w:type="gramEnd"/>
      <w:r w:rsidRPr="00962864">
        <w:rPr>
          <w:rFonts w:ascii="Times New Roman" w:hAnsi="Times New Roman"/>
          <w:sz w:val="28"/>
          <w:szCs w:val="28"/>
        </w:rPr>
        <w:t>: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 xml:space="preserve">А. антиаритмические препараты </w:t>
      </w:r>
      <w:proofErr w:type="gramStart"/>
      <w:r w:rsidRPr="00962864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962864">
        <w:rPr>
          <w:rFonts w:ascii="Times New Roman" w:hAnsi="Times New Roman"/>
          <w:sz w:val="28"/>
          <w:szCs w:val="28"/>
        </w:rPr>
        <w:t>А класса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 xml:space="preserve">Б. антиаритмические препараты </w:t>
      </w:r>
      <w:proofErr w:type="gramStart"/>
      <w:r w:rsidRPr="00962864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962864">
        <w:rPr>
          <w:rFonts w:ascii="Times New Roman" w:hAnsi="Times New Roman"/>
          <w:sz w:val="28"/>
          <w:szCs w:val="28"/>
        </w:rPr>
        <w:t>В класса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 xml:space="preserve">В. антиаритмические препараты </w:t>
      </w:r>
      <w:proofErr w:type="gramStart"/>
      <w:r w:rsidRPr="00962864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962864">
        <w:rPr>
          <w:rFonts w:ascii="Times New Roman" w:hAnsi="Times New Roman"/>
          <w:sz w:val="28"/>
          <w:szCs w:val="28"/>
        </w:rPr>
        <w:t>С класса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  <w:szCs w:val="28"/>
        </w:rPr>
      </w:pPr>
      <w:r w:rsidRPr="00962864">
        <w:rPr>
          <w:rFonts w:ascii="Times New Roman" w:hAnsi="Times New Roman"/>
          <w:sz w:val="28"/>
          <w:szCs w:val="28"/>
        </w:rPr>
        <w:t>Г. Бета-адреноблокаторы</w:t>
      </w:r>
    </w:p>
    <w:p w:rsidR="0053144A" w:rsidRPr="00962864" w:rsidRDefault="0053144A" w:rsidP="00AE0091">
      <w:pPr>
        <w:spacing w:after="0"/>
        <w:rPr>
          <w:rFonts w:ascii="Times New Roman" w:hAnsi="Times New Roman"/>
          <w:sz w:val="28"/>
        </w:rPr>
      </w:pPr>
      <w:r w:rsidRPr="00962864">
        <w:rPr>
          <w:rFonts w:ascii="Times New Roman" w:hAnsi="Times New Roman"/>
          <w:sz w:val="28"/>
        </w:rPr>
        <w:t>Д. Антагонисты кальция</w:t>
      </w:r>
    </w:p>
    <w:p w:rsidR="0053144A" w:rsidRDefault="0053144A" w:rsidP="00AE0091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3144A" w:rsidRDefault="0053144A" w:rsidP="00AE0091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3144A" w:rsidRDefault="0053144A" w:rsidP="00AE0091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3144A" w:rsidRPr="00916010" w:rsidRDefault="0053144A" w:rsidP="00AE0091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  <w:szCs w:val="28"/>
        </w:rPr>
      </w:pPr>
      <w:r w:rsidRPr="00014978">
        <w:rPr>
          <w:rFonts w:ascii="Times New Roman" w:hAnsi="Times New Roman"/>
          <w:sz w:val="28"/>
          <w:szCs w:val="28"/>
        </w:rPr>
        <w:lastRenderedPageBreak/>
        <w:t xml:space="preserve">087        </w:t>
      </w:r>
      <w:r w:rsidRPr="009D13B0">
        <w:rPr>
          <w:color w:val="000000"/>
          <w:spacing w:val="-3"/>
          <w:sz w:val="28"/>
          <w:szCs w:val="28"/>
        </w:rPr>
        <w:t xml:space="preserve">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53144A" w:rsidRPr="009D13B0" w:rsidRDefault="0053144A" w:rsidP="00AE0091">
      <w:pPr>
        <w:pStyle w:val="Style26"/>
        <w:widowControl/>
        <w:tabs>
          <w:tab w:val="left" w:pos="993"/>
        </w:tabs>
        <w:spacing w:before="202" w:line="240" w:lineRule="auto"/>
        <w:ind w:firstLine="0"/>
        <w:rPr>
          <w:rStyle w:val="FontStyle99"/>
          <w:sz w:val="28"/>
          <w:szCs w:val="28"/>
        </w:rPr>
      </w:pPr>
      <w:r w:rsidRPr="009D13B0">
        <w:rPr>
          <w:rStyle w:val="FontStyle99"/>
          <w:sz w:val="28"/>
          <w:szCs w:val="28"/>
        </w:rPr>
        <w:t>Наиболее эффективным базисным препаратом для лечения ревматоидного артрита является:</w:t>
      </w:r>
    </w:p>
    <w:p w:rsidR="0053144A" w:rsidRPr="009D13B0" w:rsidRDefault="0053144A" w:rsidP="00AE0091">
      <w:pPr>
        <w:pStyle w:val="Style26"/>
        <w:widowControl/>
        <w:tabs>
          <w:tab w:val="left" w:pos="499"/>
        </w:tabs>
        <w:spacing w:line="240" w:lineRule="auto"/>
        <w:ind w:left="278" w:firstLine="289"/>
        <w:rPr>
          <w:rStyle w:val="FontStyle99"/>
          <w:sz w:val="28"/>
          <w:szCs w:val="28"/>
        </w:rPr>
      </w:pPr>
      <w:r w:rsidRPr="009D13B0">
        <w:rPr>
          <w:rStyle w:val="FontStyle99"/>
          <w:sz w:val="28"/>
          <w:szCs w:val="28"/>
        </w:rPr>
        <w:t>A. препараты золота</w:t>
      </w:r>
    </w:p>
    <w:p w:rsidR="0053144A" w:rsidRPr="009D13B0" w:rsidRDefault="0053144A" w:rsidP="00AE0091">
      <w:pPr>
        <w:pStyle w:val="Style24"/>
        <w:widowControl/>
        <w:spacing w:line="240" w:lineRule="auto"/>
        <w:ind w:left="288" w:firstLine="289"/>
        <w:rPr>
          <w:rStyle w:val="FontStyle99"/>
          <w:sz w:val="28"/>
          <w:szCs w:val="28"/>
        </w:rPr>
      </w:pPr>
      <w:r w:rsidRPr="009D13B0">
        <w:rPr>
          <w:rStyle w:val="FontStyle99"/>
          <w:sz w:val="28"/>
          <w:szCs w:val="28"/>
        </w:rPr>
        <w:t xml:space="preserve">Б. </w:t>
      </w:r>
      <w:proofErr w:type="spellStart"/>
      <w:r w:rsidRPr="009D13B0">
        <w:rPr>
          <w:rStyle w:val="FontStyle99"/>
          <w:sz w:val="28"/>
          <w:szCs w:val="28"/>
        </w:rPr>
        <w:t>аминохинолиновые</w:t>
      </w:r>
      <w:proofErr w:type="spellEnd"/>
      <w:r w:rsidRPr="009D13B0">
        <w:rPr>
          <w:rStyle w:val="FontStyle99"/>
          <w:sz w:val="28"/>
          <w:szCs w:val="28"/>
        </w:rPr>
        <w:t xml:space="preserve"> производные</w:t>
      </w:r>
    </w:p>
    <w:p w:rsidR="0053144A" w:rsidRPr="009D13B0" w:rsidRDefault="0053144A" w:rsidP="00AE0091">
      <w:pPr>
        <w:pStyle w:val="Style28"/>
        <w:widowControl/>
        <w:tabs>
          <w:tab w:val="left" w:pos="499"/>
        </w:tabs>
        <w:spacing w:line="240" w:lineRule="auto"/>
        <w:ind w:left="278" w:right="3629" w:firstLine="289"/>
        <w:rPr>
          <w:rStyle w:val="FontStyle99"/>
          <w:sz w:val="28"/>
          <w:szCs w:val="28"/>
        </w:rPr>
      </w:pPr>
      <w:r w:rsidRPr="009D13B0">
        <w:rPr>
          <w:rStyle w:val="FontStyle99"/>
          <w:sz w:val="28"/>
          <w:szCs w:val="28"/>
        </w:rPr>
        <w:t xml:space="preserve">B. </w:t>
      </w:r>
      <w:r w:rsidRPr="009D13B0">
        <w:rPr>
          <w:rStyle w:val="FontStyle99"/>
          <w:sz w:val="28"/>
          <w:szCs w:val="28"/>
          <w:lang w:val="en-US"/>
        </w:rPr>
        <w:t>D</w:t>
      </w:r>
      <w:r w:rsidRPr="009D13B0">
        <w:rPr>
          <w:rStyle w:val="FontStyle99"/>
          <w:sz w:val="28"/>
          <w:szCs w:val="28"/>
        </w:rPr>
        <w:t>-</w:t>
      </w:r>
      <w:proofErr w:type="spellStart"/>
      <w:r w:rsidRPr="009D13B0">
        <w:rPr>
          <w:rStyle w:val="FontStyle99"/>
          <w:sz w:val="28"/>
          <w:szCs w:val="28"/>
        </w:rPr>
        <w:t>пеницилламин</w:t>
      </w:r>
      <w:proofErr w:type="spellEnd"/>
    </w:p>
    <w:p w:rsidR="0053144A" w:rsidRPr="009D13B0" w:rsidRDefault="0053144A" w:rsidP="00AE0091">
      <w:pPr>
        <w:pStyle w:val="Style28"/>
        <w:widowControl/>
        <w:tabs>
          <w:tab w:val="left" w:pos="499"/>
        </w:tabs>
        <w:spacing w:line="240" w:lineRule="auto"/>
        <w:ind w:left="278" w:right="3629" w:firstLine="289"/>
        <w:rPr>
          <w:rStyle w:val="FontStyle99"/>
          <w:sz w:val="28"/>
          <w:szCs w:val="28"/>
        </w:rPr>
      </w:pPr>
      <w:r w:rsidRPr="009D13B0">
        <w:rPr>
          <w:rStyle w:val="FontStyle99"/>
          <w:spacing w:val="-20"/>
          <w:sz w:val="28"/>
          <w:szCs w:val="28"/>
        </w:rPr>
        <w:t>Г.</w:t>
      </w:r>
      <w:r w:rsidRPr="009D13B0">
        <w:rPr>
          <w:rStyle w:val="FontStyle99"/>
          <w:sz w:val="28"/>
          <w:szCs w:val="28"/>
        </w:rPr>
        <w:t xml:space="preserve"> </w:t>
      </w:r>
      <w:proofErr w:type="spellStart"/>
      <w:r w:rsidRPr="009D13B0">
        <w:rPr>
          <w:rStyle w:val="FontStyle99"/>
          <w:sz w:val="28"/>
          <w:szCs w:val="28"/>
        </w:rPr>
        <w:t>метотрексат</w:t>
      </w:r>
      <w:proofErr w:type="spellEnd"/>
    </w:p>
    <w:p w:rsidR="0053144A" w:rsidRPr="009D13B0" w:rsidRDefault="0053144A" w:rsidP="00AE0091">
      <w:pPr>
        <w:pStyle w:val="Style24"/>
        <w:widowControl/>
        <w:spacing w:line="240" w:lineRule="auto"/>
        <w:ind w:left="269" w:firstLine="289"/>
        <w:rPr>
          <w:rStyle w:val="FontStyle99"/>
          <w:sz w:val="28"/>
          <w:szCs w:val="28"/>
        </w:rPr>
      </w:pPr>
      <w:r w:rsidRPr="009D13B0">
        <w:rPr>
          <w:rStyle w:val="FontStyle99"/>
          <w:sz w:val="28"/>
          <w:szCs w:val="28"/>
        </w:rPr>
        <w:t xml:space="preserve">Д. </w:t>
      </w:r>
      <w:proofErr w:type="spellStart"/>
      <w:r w:rsidRPr="009D13B0">
        <w:rPr>
          <w:rStyle w:val="FontStyle99"/>
          <w:sz w:val="28"/>
          <w:szCs w:val="28"/>
        </w:rPr>
        <w:t>сульфасалазин</w:t>
      </w:r>
      <w:proofErr w:type="spellEnd"/>
    </w:p>
    <w:p w:rsidR="0053144A" w:rsidRDefault="0053144A" w:rsidP="00014978">
      <w:pPr>
        <w:spacing w:line="240" w:lineRule="auto"/>
      </w:pPr>
      <w:r w:rsidRPr="00014978">
        <w:rPr>
          <w:rFonts w:ascii="Times New Roman" w:hAnsi="Times New Roman"/>
          <w:sz w:val="28"/>
          <w:szCs w:val="28"/>
        </w:rPr>
        <w:t xml:space="preserve"> 088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53144A" w:rsidRPr="009D13B0" w:rsidRDefault="0053144A" w:rsidP="00AE0091">
      <w:pPr>
        <w:pStyle w:val="Style26"/>
        <w:widowControl/>
        <w:tabs>
          <w:tab w:val="left" w:pos="993"/>
        </w:tabs>
        <w:spacing w:before="226" w:line="240" w:lineRule="auto"/>
        <w:ind w:firstLine="0"/>
        <w:rPr>
          <w:rStyle w:val="FontStyle99"/>
          <w:sz w:val="28"/>
          <w:szCs w:val="28"/>
        </w:rPr>
      </w:pPr>
      <w:r w:rsidRPr="009D13B0">
        <w:rPr>
          <w:rStyle w:val="FontStyle99"/>
          <w:sz w:val="28"/>
          <w:szCs w:val="28"/>
        </w:rPr>
        <w:t xml:space="preserve">Наиболее ранним признаком гематологической токсичности </w:t>
      </w:r>
      <w:proofErr w:type="spellStart"/>
      <w:r w:rsidRPr="009D13B0">
        <w:rPr>
          <w:rStyle w:val="FontStyle99"/>
          <w:sz w:val="28"/>
          <w:szCs w:val="28"/>
        </w:rPr>
        <w:t>метотрексата</w:t>
      </w:r>
      <w:proofErr w:type="spellEnd"/>
      <w:r w:rsidRPr="009D13B0">
        <w:rPr>
          <w:rStyle w:val="FontStyle99"/>
          <w:sz w:val="28"/>
          <w:szCs w:val="28"/>
        </w:rPr>
        <w:t xml:space="preserve"> является:</w:t>
      </w:r>
    </w:p>
    <w:p w:rsidR="0053144A" w:rsidRPr="009D13B0" w:rsidRDefault="0053144A" w:rsidP="00AE0091">
      <w:pPr>
        <w:pStyle w:val="Style28"/>
        <w:widowControl/>
        <w:tabs>
          <w:tab w:val="left" w:pos="494"/>
        </w:tabs>
        <w:spacing w:before="10" w:line="240" w:lineRule="auto"/>
        <w:ind w:left="278" w:right="2640" w:firstLine="289"/>
        <w:rPr>
          <w:rStyle w:val="FontStyle99"/>
          <w:sz w:val="28"/>
          <w:szCs w:val="28"/>
        </w:rPr>
      </w:pPr>
      <w:r w:rsidRPr="009D13B0">
        <w:rPr>
          <w:rStyle w:val="FontStyle99"/>
          <w:sz w:val="28"/>
          <w:szCs w:val="28"/>
        </w:rPr>
        <w:t>A. снижение уровня эритроцитов</w:t>
      </w:r>
    </w:p>
    <w:p w:rsidR="0053144A" w:rsidRPr="009D13B0" w:rsidRDefault="0053144A" w:rsidP="00AE0091">
      <w:pPr>
        <w:pStyle w:val="Style28"/>
        <w:widowControl/>
        <w:tabs>
          <w:tab w:val="left" w:pos="494"/>
        </w:tabs>
        <w:spacing w:before="10" w:line="240" w:lineRule="auto"/>
        <w:ind w:left="278" w:right="2640" w:firstLine="289"/>
        <w:rPr>
          <w:rStyle w:val="FontStyle99"/>
          <w:sz w:val="28"/>
          <w:szCs w:val="28"/>
        </w:rPr>
      </w:pPr>
      <w:r w:rsidRPr="009D13B0">
        <w:rPr>
          <w:rStyle w:val="FontStyle99"/>
          <w:sz w:val="28"/>
          <w:szCs w:val="28"/>
        </w:rPr>
        <w:t>Б. снижение уровня тромбоцитов</w:t>
      </w:r>
    </w:p>
    <w:p w:rsidR="0053144A" w:rsidRPr="009D13B0" w:rsidRDefault="0053144A" w:rsidP="00AE0091">
      <w:pPr>
        <w:pStyle w:val="Style26"/>
        <w:widowControl/>
        <w:tabs>
          <w:tab w:val="left" w:pos="494"/>
        </w:tabs>
        <w:spacing w:line="240" w:lineRule="auto"/>
        <w:ind w:left="278" w:firstLine="289"/>
        <w:rPr>
          <w:rStyle w:val="FontStyle99"/>
          <w:sz w:val="28"/>
          <w:szCs w:val="28"/>
        </w:rPr>
      </w:pPr>
      <w:r w:rsidRPr="009D13B0">
        <w:rPr>
          <w:rStyle w:val="FontStyle99"/>
          <w:sz w:val="28"/>
          <w:szCs w:val="28"/>
        </w:rPr>
        <w:t>B. снижение уровня лейкоцитов</w:t>
      </w:r>
    </w:p>
    <w:p w:rsidR="0053144A" w:rsidRPr="009D13B0" w:rsidRDefault="0053144A" w:rsidP="00AE0091">
      <w:pPr>
        <w:pStyle w:val="Style25"/>
        <w:widowControl/>
        <w:spacing w:line="240" w:lineRule="auto"/>
        <w:ind w:left="274" w:right="2558" w:firstLine="289"/>
        <w:rPr>
          <w:rStyle w:val="FontStyle99"/>
          <w:sz w:val="28"/>
          <w:szCs w:val="28"/>
        </w:rPr>
      </w:pPr>
      <w:r w:rsidRPr="009D13B0">
        <w:rPr>
          <w:rStyle w:val="FontStyle99"/>
          <w:spacing w:val="-20"/>
          <w:sz w:val="28"/>
          <w:szCs w:val="28"/>
        </w:rPr>
        <w:t>Г.</w:t>
      </w:r>
      <w:r w:rsidRPr="009D13B0">
        <w:rPr>
          <w:rStyle w:val="FontStyle99"/>
          <w:sz w:val="28"/>
          <w:szCs w:val="28"/>
        </w:rPr>
        <w:t xml:space="preserve"> увеличение уровня тромбоцитов </w:t>
      </w:r>
    </w:p>
    <w:p w:rsidR="0053144A" w:rsidRPr="009D13B0" w:rsidRDefault="0053144A" w:rsidP="00AE0091">
      <w:pPr>
        <w:pStyle w:val="Style25"/>
        <w:widowControl/>
        <w:spacing w:line="240" w:lineRule="auto"/>
        <w:ind w:left="274" w:right="2558" w:firstLine="289"/>
        <w:rPr>
          <w:rStyle w:val="FontStyle99"/>
          <w:sz w:val="28"/>
          <w:szCs w:val="28"/>
        </w:rPr>
      </w:pPr>
      <w:r w:rsidRPr="009D13B0">
        <w:rPr>
          <w:rStyle w:val="FontStyle99"/>
          <w:sz w:val="28"/>
          <w:szCs w:val="28"/>
        </w:rPr>
        <w:t>Д. повышение уровня лейкоцитов</w:t>
      </w:r>
    </w:p>
    <w:p w:rsidR="0053144A" w:rsidRDefault="0053144A" w:rsidP="00AE0091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53144A" w:rsidRDefault="0053144A" w:rsidP="00AE0091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53144A" w:rsidRPr="00384863" w:rsidRDefault="0053144A" w:rsidP="00AE0091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Инструкция: Выберите правильный ответ по схеме:</w:t>
      </w:r>
    </w:p>
    <w:p w:rsidR="0053144A" w:rsidRPr="00384863" w:rsidRDefault="0053144A" w:rsidP="00AE0091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А) – если правильны ответы 1, 2 и 3</w:t>
      </w:r>
    </w:p>
    <w:p w:rsidR="0053144A" w:rsidRPr="00384863" w:rsidRDefault="0053144A" w:rsidP="00AE0091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Б) – если правильны ответы 1 и3</w:t>
      </w:r>
    </w:p>
    <w:p w:rsidR="0053144A" w:rsidRPr="00384863" w:rsidRDefault="0053144A" w:rsidP="00AE0091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В) – если правильны ответы 2 и 4</w:t>
      </w:r>
    </w:p>
    <w:p w:rsidR="0053144A" w:rsidRPr="00384863" w:rsidRDefault="0053144A" w:rsidP="00AE0091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Г) – если правильный ответ 4</w:t>
      </w:r>
    </w:p>
    <w:p w:rsidR="0053144A" w:rsidRPr="00384863" w:rsidRDefault="0053144A" w:rsidP="00AE0091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384863">
        <w:rPr>
          <w:rFonts w:ascii="Times New Roman" w:hAnsi="Times New Roman"/>
          <w:i/>
          <w:sz w:val="24"/>
          <w:szCs w:val="28"/>
        </w:rPr>
        <w:t>Д) – если правильны ответы 1, 2, 3, 4 и 5</w:t>
      </w:r>
    </w:p>
    <w:p w:rsidR="0053144A" w:rsidRPr="00750DAC" w:rsidRDefault="0053144A" w:rsidP="0004402E">
      <w:pPr>
        <w:rPr>
          <w:rFonts w:ascii="Times New Roman" w:hAnsi="Times New Roman"/>
          <w:sz w:val="28"/>
          <w:szCs w:val="28"/>
        </w:rPr>
      </w:pP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Pr="005A7B91">
        <w:rPr>
          <w:rFonts w:ascii="Times New Roman" w:hAnsi="Times New Roman"/>
          <w:sz w:val="28"/>
          <w:szCs w:val="28"/>
        </w:rPr>
        <w:t>8</w:t>
      </w:r>
      <w:r w:rsidRPr="00F20C11">
        <w:rPr>
          <w:rFonts w:ascii="Times New Roman" w:hAnsi="Times New Roman"/>
          <w:sz w:val="28"/>
          <w:szCs w:val="28"/>
        </w:rPr>
        <w:t xml:space="preserve">9        </w:t>
      </w:r>
      <w:r w:rsidRPr="00750DAC">
        <w:rPr>
          <w:rFonts w:ascii="Times New Roman" w:hAnsi="Times New Roman"/>
          <w:sz w:val="28"/>
          <w:szCs w:val="28"/>
        </w:rPr>
        <w:t>Разработка формулярного списка лекарственных сре</w:t>
      </w:r>
      <w:proofErr w:type="gramStart"/>
      <w:r w:rsidRPr="00750DAC">
        <w:rPr>
          <w:rFonts w:ascii="Times New Roman" w:hAnsi="Times New Roman"/>
          <w:sz w:val="28"/>
          <w:szCs w:val="28"/>
        </w:rPr>
        <w:t>дств вкл</w:t>
      </w:r>
      <w:proofErr w:type="gramEnd"/>
      <w:r w:rsidRPr="00750DAC">
        <w:rPr>
          <w:rFonts w:ascii="Times New Roman" w:hAnsi="Times New Roman"/>
          <w:sz w:val="28"/>
          <w:szCs w:val="28"/>
        </w:rPr>
        <w:t>ючает: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1. анализ структуры заболеваемости и состояния лекарственного обеспечения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2. отбор лекарственных сре</w:t>
      </w:r>
      <w:proofErr w:type="gramStart"/>
      <w:r w:rsidRPr="00750DAC">
        <w:rPr>
          <w:rFonts w:ascii="Times New Roman" w:hAnsi="Times New Roman"/>
          <w:sz w:val="28"/>
          <w:szCs w:val="28"/>
        </w:rPr>
        <w:t>дств дл</w:t>
      </w:r>
      <w:proofErr w:type="gramEnd"/>
      <w:r w:rsidRPr="00750DAC">
        <w:rPr>
          <w:rFonts w:ascii="Times New Roman" w:hAnsi="Times New Roman"/>
          <w:sz w:val="28"/>
          <w:szCs w:val="28"/>
        </w:rPr>
        <w:t>я формулярного списка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3. утверждение формулярного списка лекарственных средств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4. установление поставщиков лекарственных средств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5. штатное расписание фармацевтической службы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Pr="005A7B91">
        <w:rPr>
          <w:rFonts w:ascii="Times New Roman" w:hAnsi="Times New Roman"/>
          <w:sz w:val="28"/>
          <w:szCs w:val="28"/>
        </w:rPr>
        <w:t>9</w:t>
      </w:r>
      <w:r w:rsidRPr="00F20C11">
        <w:rPr>
          <w:rFonts w:ascii="Times New Roman" w:hAnsi="Times New Roman"/>
          <w:sz w:val="28"/>
          <w:szCs w:val="28"/>
        </w:rPr>
        <w:t xml:space="preserve">0        </w:t>
      </w:r>
      <w:r w:rsidRPr="00750DAC">
        <w:rPr>
          <w:rFonts w:ascii="Times New Roman" w:hAnsi="Times New Roman"/>
          <w:sz w:val="28"/>
          <w:szCs w:val="28"/>
        </w:rPr>
        <w:t>Прямые затраты на лечение включают:</w:t>
      </w:r>
    </w:p>
    <w:p w:rsidR="0053144A" w:rsidRPr="00750DAC" w:rsidRDefault="0053144A" w:rsidP="0004402E">
      <w:pPr>
        <w:spacing w:line="240" w:lineRule="auto"/>
        <w:ind w:left="1134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1. затраты на приобретение лекарственных препаратов</w:t>
      </w:r>
    </w:p>
    <w:p w:rsidR="0053144A" w:rsidRPr="00750DAC" w:rsidRDefault="0053144A" w:rsidP="0004402E">
      <w:pPr>
        <w:spacing w:line="240" w:lineRule="auto"/>
        <w:ind w:left="1134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2. затраты, связанные с использованием оборудования</w:t>
      </w:r>
    </w:p>
    <w:p w:rsidR="0053144A" w:rsidRPr="00750DAC" w:rsidRDefault="0053144A" w:rsidP="0004402E">
      <w:pPr>
        <w:spacing w:line="144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3. затраты на оплату труда медицинских работников</w:t>
      </w:r>
    </w:p>
    <w:p w:rsidR="0053144A" w:rsidRPr="00750DAC" w:rsidRDefault="0053144A" w:rsidP="0004402E">
      <w:pPr>
        <w:spacing w:line="144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4. затраты, связанные с потерей производительности</w:t>
      </w:r>
    </w:p>
    <w:p w:rsidR="0053144A" w:rsidRPr="00750DAC" w:rsidRDefault="0053144A" w:rsidP="0004402E">
      <w:pPr>
        <w:spacing w:line="144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5. стоимость непроизведенной пациентом продукции</w:t>
      </w:r>
    </w:p>
    <w:p w:rsidR="0053144A" w:rsidRPr="00E9503E" w:rsidRDefault="0053144A" w:rsidP="0004402E">
      <w:pPr>
        <w:pStyle w:val="Style96"/>
        <w:widowControl/>
        <w:tabs>
          <w:tab w:val="left" w:pos="851"/>
        </w:tabs>
        <w:spacing w:before="182" w:line="240" w:lineRule="auto"/>
        <w:ind w:left="379" w:hanging="379"/>
        <w:rPr>
          <w:rStyle w:val="FontStyle99"/>
          <w:sz w:val="28"/>
          <w:szCs w:val="28"/>
        </w:rPr>
      </w:pPr>
      <w:r>
        <w:rPr>
          <w:sz w:val="28"/>
          <w:szCs w:val="28"/>
        </w:rPr>
        <w:t>0</w:t>
      </w:r>
      <w:r w:rsidRPr="005A7B91">
        <w:rPr>
          <w:sz w:val="28"/>
          <w:szCs w:val="28"/>
        </w:rPr>
        <w:t>9</w:t>
      </w:r>
      <w:r w:rsidRPr="00F20C11">
        <w:rPr>
          <w:sz w:val="28"/>
          <w:szCs w:val="28"/>
        </w:rPr>
        <w:t>1</w:t>
      </w:r>
      <w:proofErr w:type="gramStart"/>
      <w:r w:rsidRPr="00F20C11">
        <w:rPr>
          <w:b/>
          <w:sz w:val="28"/>
          <w:szCs w:val="28"/>
        </w:rPr>
        <w:t xml:space="preserve">     </w:t>
      </w:r>
      <w:r w:rsidRPr="00E9503E">
        <w:rPr>
          <w:rStyle w:val="FontStyle99"/>
          <w:sz w:val="28"/>
          <w:szCs w:val="28"/>
        </w:rPr>
        <w:t>С</w:t>
      </w:r>
      <w:proofErr w:type="gramEnd"/>
      <w:r w:rsidRPr="00E9503E">
        <w:rPr>
          <w:rStyle w:val="FontStyle99"/>
          <w:sz w:val="28"/>
          <w:szCs w:val="28"/>
        </w:rPr>
        <w:t xml:space="preserve">реди </w:t>
      </w:r>
      <w:r w:rsidRPr="00FE29E8">
        <w:rPr>
          <w:rStyle w:val="FontStyle101"/>
          <w:b w:val="0"/>
          <w:sz w:val="28"/>
          <w:szCs w:val="28"/>
          <w:lang w:val="en-US"/>
        </w:rPr>
        <w:t>B</w:t>
      </w:r>
      <w:r w:rsidRPr="00FE29E8">
        <w:rPr>
          <w:rStyle w:val="FontStyle101"/>
          <w:b w:val="0"/>
          <w:sz w:val="28"/>
          <w:szCs w:val="28"/>
          <w:vertAlign w:val="subscript"/>
        </w:rPr>
        <w:t>2</w:t>
      </w:r>
      <w:r w:rsidRPr="00E9503E">
        <w:rPr>
          <w:rStyle w:val="FontStyle99"/>
          <w:sz w:val="28"/>
          <w:szCs w:val="28"/>
        </w:rPr>
        <w:t>-адреномиметиков длительным действием обладают</w:t>
      </w:r>
      <w:r>
        <w:rPr>
          <w:rStyle w:val="FontStyle99"/>
          <w:sz w:val="28"/>
          <w:szCs w:val="28"/>
        </w:rPr>
        <w:t>:</w:t>
      </w:r>
    </w:p>
    <w:p w:rsidR="0053144A" w:rsidRPr="00E9503E" w:rsidRDefault="0053144A" w:rsidP="0004402E">
      <w:pPr>
        <w:pStyle w:val="Style96"/>
        <w:widowControl/>
        <w:numPr>
          <w:ilvl w:val="0"/>
          <w:numId w:val="82"/>
        </w:numPr>
        <w:tabs>
          <w:tab w:val="left" w:pos="490"/>
        </w:tabs>
        <w:spacing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lastRenderedPageBreak/>
        <w:t xml:space="preserve"> </w:t>
      </w:r>
      <w:proofErr w:type="spellStart"/>
      <w:r w:rsidRPr="00E9503E">
        <w:rPr>
          <w:rStyle w:val="FontStyle99"/>
          <w:sz w:val="28"/>
          <w:szCs w:val="28"/>
        </w:rPr>
        <w:t>сальбутамол</w:t>
      </w:r>
      <w:proofErr w:type="spellEnd"/>
    </w:p>
    <w:p w:rsidR="0053144A" w:rsidRPr="00E9503E" w:rsidRDefault="0053144A" w:rsidP="0004402E">
      <w:pPr>
        <w:pStyle w:val="Style96"/>
        <w:widowControl/>
        <w:numPr>
          <w:ilvl w:val="0"/>
          <w:numId w:val="82"/>
        </w:numPr>
        <w:tabs>
          <w:tab w:val="left" w:pos="490"/>
        </w:tabs>
        <w:spacing w:before="5"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сальметерол</w:t>
      </w:r>
      <w:proofErr w:type="spellEnd"/>
    </w:p>
    <w:p w:rsidR="0053144A" w:rsidRPr="00E9503E" w:rsidRDefault="0053144A" w:rsidP="0004402E">
      <w:pPr>
        <w:pStyle w:val="Style96"/>
        <w:widowControl/>
        <w:numPr>
          <w:ilvl w:val="0"/>
          <w:numId w:val="82"/>
        </w:numPr>
        <w:tabs>
          <w:tab w:val="left" w:pos="490"/>
        </w:tabs>
        <w:spacing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беротек</w:t>
      </w:r>
      <w:proofErr w:type="spellEnd"/>
    </w:p>
    <w:p w:rsidR="0053144A" w:rsidRPr="00E9503E" w:rsidRDefault="0053144A" w:rsidP="0004402E">
      <w:pPr>
        <w:pStyle w:val="Style96"/>
        <w:widowControl/>
        <w:numPr>
          <w:ilvl w:val="0"/>
          <w:numId w:val="82"/>
        </w:numPr>
        <w:tabs>
          <w:tab w:val="left" w:pos="490"/>
        </w:tabs>
        <w:spacing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формотерол</w:t>
      </w:r>
      <w:proofErr w:type="spellEnd"/>
    </w:p>
    <w:p w:rsidR="0053144A" w:rsidRPr="00E9503E" w:rsidRDefault="0053144A" w:rsidP="0004402E">
      <w:pPr>
        <w:pStyle w:val="Style96"/>
        <w:widowControl/>
        <w:numPr>
          <w:ilvl w:val="0"/>
          <w:numId w:val="82"/>
        </w:numPr>
        <w:tabs>
          <w:tab w:val="left" w:pos="490"/>
        </w:tabs>
        <w:spacing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тербуталин</w:t>
      </w:r>
      <w:proofErr w:type="spellEnd"/>
    </w:p>
    <w:p w:rsidR="0053144A" w:rsidRPr="00F20C11" w:rsidRDefault="0053144A" w:rsidP="0004402E">
      <w:pPr>
        <w:rPr>
          <w:rFonts w:ascii="Times New Roman" w:hAnsi="Times New Roman"/>
          <w:b/>
          <w:sz w:val="28"/>
          <w:szCs w:val="28"/>
        </w:rPr>
      </w:pPr>
      <w:r w:rsidRPr="00F20C11">
        <w:rPr>
          <w:rFonts w:ascii="Times New Roman" w:hAnsi="Times New Roman"/>
          <w:b/>
          <w:sz w:val="28"/>
          <w:szCs w:val="28"/>
        </w:rPr>
        <w:t xml:space="preserve">  </w:t>
      </w:r>
    </w:p>
    <w:p w:rsidR="0053144A" w:rsidRPr="00E9503E" w:rsidRDefault="0053144A" w:rsidP="0004402E">
      <w:pPr>
        <w:pStyle w:val="Style95"/>
        <w:widowControl/>
        <w:tabs>
          <w:tab w:val="left" w:pos="851"/>
        </w:tabs>
        <w:spacing w:before="182" w:line="240" w:lineRule="auto"/>
        <w:ind w:left="851" w:hanging="851"/>
        <w:rPr>
          <w:rStyle w:val="FontStyle99"/>
          <w:sz w:val="28"/>
          <w:szCs w:val="28"/>
        </w:rPr>
      </w:pPr>
      <w:r>
        <w:rPr>
          <w:sz w:val="28"/>
          <w:szCs w:val="28"/>
        </w:rPr>
        <w:t>0</w:t>
      </w:r>
      <w:r w:rsidRPr="005A7B91">
        <w:rPr>
          <w:sz w:val="28"/>
          <w:szCs w:val="28"/>
        </w:rPr>
        <w:t>9</w:t>
      </w:r>
      <w:r w:rsidRPr="00380D6E">
        <w:rPr>
          <w:sz w:val="28"/>
          <w:szCs w:val="28"/>
        </w:rPr>
        <w:t>2</w:t>
      </w:r>
      <w:proofErr w:type="gramStart"/>
      <w:r w:rsidRPr="00F20C11">
        <w:rPr>
          <w:b/>
          <w:sz w:val="28"/>
          <w:szCs w:val="28"/>
        </w:rPr>
        <w:t xml:space="preserve">   </w:t>
      </w:r>
      <w:r w:rsidRPr="00E9503E">
        <w:rPr>
          <w:rStyle w:val="FontStyle99"/>
          <w:sz w:val="28"/>
          <w:szCs w:val="28"/>
        </w:rPr>
        <w:t>К</w:t>
      </w:r>
      <w:proofErr w:type="gramEnd"/>
      <w:r w:rsidRPr="00E9503E">
        <w:rPr>
          <w:rStyle w:val="FontStyle99"/>
          <w:sz w:val="28"/>
          <w:szCs w:val="28"/>
        </w:rPr>
        <w:t xml:space="preserve"> отхаркивающим препаратам со способностью увеличивать</w:t>
      </w: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содержание </w:t>
      </w:r>
      <w:proofErr w:type="spellStart"/>
      <w:r w:rsidRPr="00E9503E">
        <w:rPr>
          <w:rStyle w:val="FontStyle99"/>
          <w:sz w:val="28"/>
          <w:szCs w:val="28"/>
        </w:rPr>
        <w:t>сурфактанта</w:t>
      </w:r>
      <w:proofErr w:type="spellEnd"/>
      <w:r w:rsidRPr="00E9503E">
        <w:rPr>
          <w:rStyle w:val="FontStyle99"/>
          <w:sz w:val="28"/>
          <w:szCs w:val="28"/>
        </w:rPr>
        <w:t xml:space="preserve"> в легких относят</w:t>
      </w:r>
      <w:r>
        <w:rPr>
          <w:rStyle w:val="FontStyle99"/>
          <w:sz w:val="28"/>
          <w:szCs w:val="28"/>
        </w:rPr>
        <w:t>:</w:t>
      </w:r>
    </w:p>
    <w:p w:rsidR="0053144A" w:rsidRPr="00E9503E" w:rsidRDefault="0053144A" w:rsidP="0004402E">
      <w:pPr>
        <w:pStyle w:val="Style96"/>
        <w:widowControl/>
        <w:numPr>
          <w:ilvl w:val="0"/>
          <w:numId w:val="83"/>
        </w:numPr>
        <w:tabs>
          <w:tab w:val="left" w:pos="466"/>
        </w:tabs>
        <w:spacing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Бромгек</w:t>
      </w:r>
      <w:r w:rsidRPr="00E9503E">
        <w:rPr>
          <w:rStyle w:val="FontStyle99"/>
          <w:sz w:val="28"/>
          <w:szCs w:val="28"/>
        </w:rPr>
        <w:t>син</w:t>
      </w:r>
    </w:p>
    <w:p w:rsidR="0053144A" w:rsidRPr="00E9503E" w:rsidRDefault="0053144A" w:rsidP="0004402E">
      <w:pPr>
        <w:pStyle w:val="Style96"/>
        <w:widowControl/>
        <w:numPr>
          <w:ilvl w:val="0"/>
          <w:numId w:val="83"/>
        </w:numPr>
        <w:tabs>
          <w:tab w:val="left" w:pos="466"/>
        </w:tabs>
        <w:spacing w:before="5"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Трипсин</w:t>
      </w:r>
    </w:p>
    <w:p w:rsidR="0053144A" w:rsidRPr="00E9503E" w:rsidRDefault="0053144A" w:rsidP="0004402E">
      <w:pPr>
        <w:pStyle w:val="Style96"/>
        <w:widowControl/>
        <w:numPr>
          <w:ilvl w:val="0"/>
          <w:numId w:val="83"/>
        </w:numPr>
        <w:tabs>
          <w:tab w:val="left" w:pos="466"/>
        </w:tabs>
        <w:spacing w:before="5"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Амброксол</w:t>
      </w:r>
      <w:proofErr w:type="spellEnd"/>
    </w:p>
    <w:p w:rsidR="0053144A" w:rsidRPr="00E9503E" w:rsidRDefault="0053144A" w:rsidP="0004402E">
      <w:pPr>
        <w:pStyle w:val="Style96"/>
        <w:widowControl/>
        <w:numPr>
          <w:ilvl w:val="0"/>
          <w:numId w:val="83"/>
        </w:numPr>
        <w:tabs>
          <w:tab w:val="left" w:pos="466"/>
        </w:tabs>
        <w:spacing w:line="240" w:lineRule="auto"/>
        <w:ind w:left="379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Хи</w:t>
      </w:r>
      <w:r w:rsidRPr="00E9503E">
        <w:rPr>
          <w:rStyle w:val="FontStyle99"/>
          <w:sz w:val="28"/>
          <w:szCs w:val="28"/>
        </w:rPr>
        <w:t>мотрипсин</w:t>
      </w:r>
    </w:p>
    <w:p w:rsidR="0053144A" w:rsidRPr="00E9503E" w:rsidRDefault="0053144A" w:rsidP="0004402E">
      <w:pPr>
        <w:pStyle w:val="Style96"/>
        <w:widowControl/>
        <w:numPr>
          <w:ilvl w:val="0"/>
          <w:numId w:val="83"/>
        </w:numPr>
        <w:tabs>
          <w:tab w:val="left" w:pos="466"/>
        </w:tabs>
        <w:spacing w:before="10" w:line="240" w:lineRule="auto"/>
        <w:ind w:left="379"/>
        <w:rPr>
          <w:rStyle w:val="FontStyle99"/>
          <w:sz w:val="28"/>
          <w:szCs w:val="28"/>
          <w:lang w:val="en-US" w:eastAsia="en-US"/>
        </w:rPr>
      </w:pPr>
      <w:r>
        <w:rPr>
          <w:rStyle w:val="FontStyle99"/>
          <w:sz w:val="28"/>
          <w:szCs w:val="28"/>
        </w:rPr>
        <w:t xml:space="preserve"> Калия й</w:t>
      </w:r>
      <w:r w:rsidRPr="00E9503E">
        <w:rPr>
          <w:rStyle w:val="FontStyle99"/>
          <w:sz w:val="28"/>
          <w:szCs w:val="28"/>
        </w:rPr>
        <w:t>одид</w:t>
      </w:r>
    </w:p>
    <w:p w:rsidR="0053144A" w:rsidRPr="00F20C11" w:rsidRDefault="0053144A" w:rsidP="0004402E">
      <w:pPr>
        <w:rPr>
          <w:rFonts w:ascii="Times New Roman" w:hAnsi="Times New Roman"/>
          <w:b/>
          <w:sz w:val="28"/>
          <w:szCs w:val="28"/>
        </w:rPr>
      </w:pPr>
    </w:p>
    <w:p w:rsidR="0053144A" w:rsidRPr="00E9503E" w:rsidRDefault="0053144A" w:rsidP="0004402E">
      <w:pPr>
        <w:pStyle w:val="Style26"/>
        <w:widowControl/>
        <w:tabs>
          <w:tab w:val="left" w:pos="993"/>
        </w:tabs>
        <w:spacing w:before="187" w:line="240" w:lineRule="auto"/>
        <w:ind w:firstLine="0"/>
        <w:rPr>
          <w:rStyle w:val="FontStyle99"/>
          <w:sz w:val="28"/>
          <w:szCs w:val="28"/>
        </w:rPr>
      </w:pPr>
      <w:r>
        <w:rPr>
          <w:sz w:val="28"/>
          <w:szCs w:val="28"/>
        </w:rPr>
        <w:t>0</w:t>
      </w:r>
      <w:r w:rsidRPr="005A7B91">
        <w:rPr>
          <w:sz w:val="28"/>
          <w:szCs w:val="28"/>
        </w:rPr>
        <w:t>9</w:t>
      </w:r>
      <w:r w:rsidRPr="00380D6E">
        <w:rPr>
          <w:sz w:val="28"/>
          <w:szCs w:val="28"/>
        </w:rPr>
        <w:t xml:space="preserve">3 </w:t>
      </w:r>
      <w:r w:rsidRPr="002309A2">
        <w:rPr>
          <w:b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 xml:space="preserve">Пульс-терапия </w:t>
      </w:r>
      <w:proofErr w:type="spellStart"/>
      <w:r>
        <w:rPr>
          <w:rStyle w:val="FontStyle99"/>
          <w:sz w:val="28"/>
          <w:szCs w:val="28"/>
        </w:rPr>
        <w:t>метилпреднизо</w:t>
      </w:r>
      <w:r w:rsidRPr="00E9503E">
        <w:rPr>
          <w:rStyle w:val="FontStyle99"/>
          <w:sz w:val="28"/>
          <w:szCs w:val="28"/>
        </w:rPr>
        <w:t>лоном</w:t>
      </w:r>
      <w:proofErr w:type="spellEnd"/>
      <w:r w:rsidRPr="00E9503E">
        <w:rPr>
          <w:rStyle w:val="FontStyle99"/>
          <w:sz w:val="28"/>
          <w:szCs w:val="28"/>
        </w:rPr>
        <w:t xml:space="preserve"> у больных с </w:t>
      </w:r>
      <w:proofErr w:type="gramStart"/>
      <w:r w:rsidRPr="00E9503E">
        <w:rPr>
          <w:rStyle w:val="FontStyle99"/>
          <w:sz w:val="28"/>
          <w:szCs w:val="28"/>
        </w:rPr>
        <w:t>системной красной</w:t>
      </w:r>
      <w:proofErr w:type="gramEnd"/>
      <w:r w:rsidRPr="00E9503E">
        <w:rPr>
          <w:rStyle w:val="FontStyle99"/>
          <w:sz w:val="28"/>
          <w:szCs w:val="28"/>
        </w:rPr>
        <w:t xml:space="preserve"> волчанкой более эффективна:</w:t>
      </w:r>
    </w:p>
    <w:p w:rsidR="0053144A" w:rsidRPr="00E9503E" w:rsidRDefault="0053144A" w:rsidP="0004402E">
      <w:pPr>
        <w:pStyle w:val="Style26"/>
        <w:widowControl/>
        <w:numPr>
          <w:ilvl w:val="0"/>
          <w:numId w:val="84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в сочетании с экстракорпоральными методами лечения (</w:t>
      </w:r>
      <w:proofErr w:type="spellStart"/>
      <w:r w:rsidRPr="00E9503E">
        <w:rPr>
          <w:rStyle w:val="FontStyle99"/>
          <w:sz w:val="28"/>
          <w:szCs w:val="28"/>
        </w:rPr>
        <w:t>плазмаферез</w:t>
      </w:r>
      <w:proofErr w:type="spellEnd"/>
      <w:r w:rsidRPr="00E9503E">
        <w:rPr>
          <w:rStyle w:val="FontStyle99"/>
          <w:sz w:val="28"/>
          <w:szCs w:val="28"/>
        </w:rPr>
        <w:t>)</w:t>
      </w:r>
    </w:p>
    <w:p w:rsidR="0053144A" w:rsidRPr="00E9503E" w:rsidRDefault="0053144A" w:rsidP="0004402E">
      <w:pPr>
        <w:pStyle w:val="Style26"/>
        <w:widowControl/>
        <w:numPr>
          <w:ilvl w:val="0"/>
          <w:numId w:val="84"/>
        </w:numPr>
        <w:tabs>
          <w:tab w:val="left" w:pos="466"/>
        </w:tabs>
        <w:spacing w:line="240" w:lineRule="auto"/>
        <w:ind w:firstLine="567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в сочетании с нестероидными противовоспалительными препаратами</w:t>
      </w:r>
    </w:p>
    <w:p w:rsidR="0053144A" w:rsidRPr="00E9503E" w:rsidRDefault="0053144A" w:rsidP="0004402E">
      <w:pPr>
        <w:pStyle w:val="Style26"/>
        <w:widowControl/>
        <w:numPr>
          <w:ilvl w:val="0"/>
          <w:numId w:val="85"/>
        </w:numPr>
        <w:tabs>
          <w:tab w:val="left" w:pos="504"/>
        </w:tabs>
        <w:spacing w:line="240" w:lineRule="auto"/>
        <w:ind w:left="317" w:firstLine="25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в сочетании с </w:t>
      </w:r>
      <w:proofErr w:type="gramStart"/>
      <w:r w:rsidRPr="00E9503E">
        <w:rPr>
          <w:rStyle w:val="FontStyle99"/>
          <w:sz w:val="28"/>
          <w:szCs w:val="28"/>
        </w:rPr>
        <w:t>пульс-терапией</w:t>
      </w:r>
      <w:proofErr w:type="gramEnd"/>
      <w:r w:rsidRPr="00E9503E"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циклофосфамидом</w:t>
      </w:r>
      <w:proofErr w:type="spellEnd"/>
    </w:p>
    <w:p w:rsidR="0053144A" w:rsidRPr="00E9503E" w:rsidRDefault="0053144A" w:rsidP="0004402E">
      <w:pPr>
        <w:pStyle w:val="Style26"/>
        <w:widowControl/>
        <w:numPr>
          <w:ilvl w:val="0"/>
          <w:numId w:val="85"/>
        </w:numPr>
        <w:tabs>
          <w:tab w:val="left" w:pos="504"/>
        </w:tabs>
        <w:spacing w:line="240" w:lineRule="auto"/>
        <w:ind w:left="317" w:firstLine="25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при достижении ремиссии</w:t>
      </w:r>
    </w:p>
    <w:p w:rsidR="0053144A" w:rsidRPr="00E9503E" w:rsidRDefault="0053144A" w:rsidP="0004402E">
      <w:pPr>
        <w:pStyle w:val="Style26"/>
        <w:widowControl/>
        <w:numPr>
          <w:ilvl w:val="0"/>
          <w:numId w:val="85"/>
        </w:numPr>
        <w:tabs>
          <w:tab w:val="left" w:pos="504"/>
        </w:tabs>
        <w:spacing w:line="240" w:lineRule="auto"/>
        <w:ind w:left="317" w:firstLine="25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 xml:space="preserve">при отсутствии признаков </w:t>
      </w:r>
      <w:proofErr w:type="gramStart"/>
      <w:r w:rsidRPr="00E9503E">
        <w:rPr>
          <w:rStyle w:val="FontStyle99"/>
          <w:sz w:val="28"/>
          <w:szCs w:val="28"/>
        </w:rPr>
        <w:t>люпус-нефрита</w:t>
      </w:r>
      <w:proofErr w:type="gramEnd"/>
    </w:p>
    <w:p w:rsidR="0053144A" w:rsidRPr="00E9503E" w:rsidRDefault="0053144A" w:rsidP="0004402E">
      <w:pPr>
        <w:pStyle w:val="Style42"/>
        <w:widowControl/>
        <w:tabs>
          <w:tab w:val="left" w:pos="993"/>
        </w:tabs>
        <w:spacing w:before="206" w:line="240" w:lineRule="auto"/>
        <w:ind w:firstLine="0"/>
        <w:rPr>
          <w:rStyle w:val="FontStyle99"/>
          <w:sz w:val="28"/>
          <w:szCs w:val="28"/>
        </w:rPr>
      </w:pPr>
      <w:r>
        <w:rPr>
          <w:sz w:val="28"/>
          <w:szCs w:val="28"/>
        </w:rPr>
        <w:t>0</w:t>
      </w:r>
      <w:r w:rsidRPr="005A7B91">
        <w:rPr>
          <w:sz w:val="28"/>
          <w:szCs w:val="28"/>
        </w:rPr>
        <w:t>9</w:t>
      </w:r>
      <w:r w:rsidRPr="00380D6E">
        <w:rPr>
          <w:sz w:val="28"/>
          <w:szCs w:val="28"/>
        </w:rPr>
        <w:t>4</w:t>
      </w:r>
      <w:proofErr w:type="gramStart"/>
      <w:r w:rsidRPr="001B6D93">
        <w:rPr>
          <w:b/>
          <w:sz w:val="28"/>
          <w:szCs w:val="28"/>
        </w:rPr>
        <w:t xml:space="preserve">    </w:t>
      </w:r>
      <w:r w:rsidRPr="00E9503E">
        <w:rPr>
          <w:rStyle w:val="FontStyle99"/>
          <w:sz w:val="28"/>
          <w:szCs w:val="28"/>
        </w:rPr>
        <w:t>К</w:t>
      </w:r>
      <w:proofErr w:type="gramEnd"/>
      <w:r w:rsidRPr="00E9503E"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холеретикам</w:t>
      </w:r>
      <w:proofErr w:type="spellEnd"/>
      <w:r w:rsidRPr="00E9503E">
        <w:rPr>
          <w:rStyle w:val="FontStyle99"/>
          <w:sz w:val="28"/>
          <w:szCs w:val="28"/>
        </w:rPr>
        <w:t xml:space="preserve"> относятся следующие препараты:</w:t>
      </w:r>
    </w:p>
    <w:p w:rsidR="0053144A" w:rsidRPr="00E9503E" w:rsidRDefault="0053144A" w:rsidP="0004402E">
      <w:pPr>
        <w:pStyle w:val="Style42"/>
        <w:widowControl/>
        <w:numPr>
          <w:ilvl w:val="0"/>
          <w:numId w:val="86"/>
        </w:numPr>
        <w:tabs>
          <w:tab w:val="left" w:pos="480"/>
        </w:tabs>
        <w:spacing w:before="5" w:line="240" w:lineRule="auto"/>
        <w:ind w:left="307" w:firstLine="26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Ксилит</w:t>
      </w:r>
    </w:p>
    <w:p w:rsidR="0053144A" w:rsidRPr="00E9503E" w:rsidRDefault="0053144A" w:rsidP="0004402E">
      <w:pPr>
        <w:pStyle w:val="Style42"/>
        <w:widowControl/>
        <w:numPr>
          <w:ilvl w:val="0"/>
          <w:numId w:val="86"/>
        </w:numPr>
        <w:tabs>
          <w:tab w:val="left" w:pos="480"/>
        </w:tabs>
        <w:spacing w:line="240" w:lineRule="auto"/>
        <w:ind w:left="307" w:firstLine="26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Аллохол</w:t>
      </w:r>
      <w:proofErr w:type="spellEnd"/>
    </w:p>
    <w:p w:rsidR="0053144A" w:rsidRPr="00E9503E" w:rsidRDefault="0053144A" w:rsidP="0004402E">
      <w:pPr>
        <w:pStyle w:val="Style42"/>
        <w:widowControl/>
        <w:numPr>
          <w:ilvl w:val="0"/>
          <w:numId w:val="86"/>
        </w:numPr>
        <w:tabs>
          <w:tab w:val="left" w:pos="480"/>
        </w:tabs>
        <w:spacing w:line="240" w:lineRule="auto"/>
        <w:ind w:left="307" w:firstLine="26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Сернокисл</w:t>
      </w:r>
      <w:r>
        <w:rPr>
          <w:rStyle w:val="FontStyle99"/>
          <w:sz w:val="28"/>
          <w:szCs w:val="28"/>
        </w:rPr>
        <w:t>ую</w:t>
      </w:r>
      <w:r w:rsidRPr="00E9503E">
        <w:rPr>
          <w:rStyle w:val="FontStyle99"/>
          <w:sz w:val="28"/>
          <w:szCs w:val="28"/>
        </w:rPr>
        <w:t xml:space="preserve"> магнези</w:t>
      </w:r>
      <w:r>
        <w:rPr>
          <w:rStyle w:val="FontStyle99"/>
          <w:sz w:val="28"/>
          <w:szCs w:val="28"/>
        </w:rPr>
        <w:t>ю</w:t>
      </w:r>
    </w:p>
    <w:p w:rsidR="0053144A" w:rsidRPr="00E9503E" w:rsidRDefault="0053144A" w:rsidP="0004402E">
      <w:pPr>
        <w:pStyle w:val="Style42"/>
        <w:widowControl/>
        <w:numPr>
          <w:ilvl w:val="0"/>
          <w:numId w:val="86"/>
        </w:numPr>
        <w:tabs>
          <w:tab w:val="left" w:pos="480"/>
        </w:tabs>
        <w:spacing w:line="240" w:lineRule="auto"/>
        <w:ind w:left="307" w:firstLine="26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Холензим</w:t>
      </w:r>
      <w:proofErr w:type="spellEnd"/>
    </w:p>
    <w:p w:rsidR="0053144A" w:rsidRPr="00E9503E" w:rsidRDefault="0053144A" w:rsidP="0004402E">
      <w:pPr>
        <w:pStyle w:val="Style42"/>
        <w:widowControl/>
        <w:numPr>
          <w:ilvl w:val="0"/>
          <w:numId w:val="86"/>
        </w:numPr>
        <w:tabs>
          <w:tab w:val="left" w:pos="480"/>
        </w:tabs>
        <w:spacing w:before="5" w:line="240" w:lineRule="auto"/>
        <w:ind w:left="307" w:firstLine="260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Но-шп</w:t>
      </w:r>
      <w:r>
        <w:rPr>
          <w:rStyle w:val="FontStyle99"/>
          <w:sz w:val="28"/>
          <w:szCs w:val="28"/>
        </w:rPr>
        <w:t>у</w:t>
      </w:r>
    </w:p>
    <w:p w:rsidR="0053144A" w:rsidRPr="00E9503E" w:rsidRDefault="0053144A" w:rsidP="0004402E">
      <w:pPr>
        <w:pStyle w:val="Style42"/>
        <w:widowControl/>
        <w:tabs>
          <w:tab w:val="left" w:pos="993"/>
        </w:tabs>
        <w:spacing w:before="206" w:line="240" w:lineRule="auto"/>
        <w:ind w:firstLine="0"/>
        <w:rPr>
          <w:rStyle w:val="FontStyle99"/>
          <w:sz w:val="28"/>
          <w:szCs w:val="28"/>
        </w:rPr>
      </w:pPr>
      <w:r>
        <w:rPr>
          <w:sz w:val="28"/>
          <w:szCs w:val="28"/>
        </w:rPr>
        <w:t>0</w:t>
      </w:r>
      <w:r w:rsidRPr="005A7B91">
        <w:rPr>
          <w:sz w:val="28"/>
          <w:szCs w:val="28"/>
        </w:rPr>
        <w:t>9</w:t>
      </w:r>
      <w:r w:rsidRPr="00380D6E">
        <w:rPr>
          <w:sz w:val="28"/>
          <w:szCs w:val="28"/>
        </w:rPr>
        <w:t>5</w:t>
      </w:r>
      <w:proofErr w:type="gramStart"/>
      <w:r w:rsidRPr="001B6D93">
        <w:rPr>
          <w:b/>
          <w:sz w:val="28"/>
          <w:szCs w:val="28"/>
        </w:rPr>
        <w:t xml:space="preserve">       </w:t>
      </w:r>
      <w:r w:rsidRPr="00E9503E">
        <w:rPr>
          <w:rStyle w:val="FontStyle99"/>
          <w:sz w:val="28"/>
          <w:szCs w:val="28"/>
        </w:rPr>
        <w:t>К</w:t>
      </w:r>
      <w:proofErr w:type="gramEnd"/>
      <w:r w:rsidRPr="00E9503E">
        <w:rPr>
          <w:rStyle w:val="FontStyle99"/>
          <w:sz w:val="28"/>
          <w:szCs w:val="28"/>
        </w:rPr>
        <w:t xml:space="preserve"> препаратам, которые окрашивают кал в черный цвет, относят:</w:t>
      </w:r>
    </w:p>
    <w:p w:rsidR="0053144A" w:rsidRPr="00E9503E" w:rsidRDefault="0053144A" w:rsidP="0004402E">
      <w:pPr>
        <w:pStyle w:val="Style42"/>
        <w:widowControl/>
        <w:numPr>
          <w:ilvl w:val="0"/>
          <w:numId w:val="87"/>
        </w:numPr>
        <w:tabs>
          <w:tab w:val="left" w:pos="504"/>
        </w:tabs>
        <w:spacing w:line="240" w:lineRule="auto"/>
        <w:ind w:left="322" w:firstLine="245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викалин</w:t>
      </w:r>
      <w:proofErr w:type="spellEnd"/>
    </w:p>
    <w:p w:rsidR="0053144A" w:rsidRPr="00E9503E" w:rsidRDefault="0053144A" w:rsidP="0004402E">
      <w:pPr>
        <w:pStyle w:val="Style42"/>
        <w:widowControl/>
        <w:numPr>
          <w:ilvl w:val="0"/>
          <w:numId w:val="87"/>
        </w:numPr>
        <w:tabs>
          <w:tab w:val="left" w:pos="504"/>
        </w:tabs>
        <w:spacing w:line="240" w:lineRule="auto"/>
        <w:ind w:left="322" w:firstLine="245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атропин</w:t>
      </w:r>
    </w:p>
    <w:p w:rsidR="0053144A" w:rsidRPr="00E9503E" w:rsidRDefault="0053144A" w:rsidP="0004402E">
      <w:pPr>
        <w:pStyle w:val="Style42"/>
        <w:widowControl/>
        <w:numPr>
          <w:ilvl w:val="0"/>
          <w:numId w:val="87"/>
        </w:numPr>
        <w:tabs>
          <w:tab w:val="left" w:pos="504"/>
        </w:tabs>
        <w:spacing w:line="240" w:lineRule="auto"/>
        <w:ind w:left="322" w:firstLine="245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r w:rsidRPr="00E9503E">
        <w:rPr>
          <w:rStyle w:val="FontStyle99"/>
          <w:sz w:val="28"/>
          <w:szCs w:val="28"/>
        </w:rPr>
        <w:t>препараты железа</w:t>
      </w:r>
    </w:p>
    <w:p w:rsidR="0053144A" w:rsidRPr="00E9503E" w:rsidRDefault="0053144A" w:rsidP="0004402E">
      <w:pPr>
        <w:pStyle w:val="Style42"/>
        <w:widowControl/>
        <w:numPr>
          <w:ilvl w:val="0"/>
          <w:numId w:val="87"/>
        </w:numPr>
        <w:tabs>
          <w:tab w:val="left" w:pos="504"/>
        </w:tabs>
        <w:spacing w:line="240" w:lineRule="auto"/>
        <w:ind w:left="322" w:firstLine="245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мета</w:t>
      </w:r>
      <w:r>
        <w:rPr>
          <w:rStyle w:val="FontStyle99"/>
          <w:sz w:val="28"/>
          <w:szCs w:val="28"/>
        </w:rPr>
        <w:t>ц</w:t>
      </w:r>
      <w:r w:rsidRPr="00E9503E">
        <w:rPr>
          <w:rStyle w:val="FontStyle99"/>
          <w:sz w:val="28"/>
          <w:szCs w:val="28"/>
        </w:rPr>
        <w:t>ин</w:t>
      </w:r>
      <w:proofErr w:type="spellEnd"/>
    </w:p>
    <w:p w:rsidR="0053144A" w:rsidRPr="00E9503E" w:rsidRDefault="0053144A" w:rsidP="0004402E">
      <w:pPr>
        <w:pStyle w:val="Style42"/>
        <w:widowControl/>
        <w:numPr>
          <w:ilvl w:val="0"/>
          <w:numId w:val="87"/>
        </w:numPr>
        <w:tabs>
          <w:tab w:val="left" w:pos="504"/>
        </w:tabs>
        <w:spacing w:before="5" w:line="240" w:lineRule="auto"/>
        <w:ind w:left="322" w:firstLine="245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 </w:t>
      </w:r>
      <w:proofErr w:type="spellStart"/>
      <w:r w:rsidRPr="00E9503E">
        <w:rPr>
          <w:rStyle w:val="FontStyle99"/>
          <w:sz w:val="28"/>
          <w:szCs w:val="28"/>
        </w:rPr>
        <w:t>альмагель</w:t>
      </w:r>
      <w:proofErr w:type="spellEnd"/>
    </w:p>
    <w:p w:rsidR="0053144A" w:rsidRDefault="0053144A" w:rsidP="000D1EFF">
      <w:pPr>
        <w:spacing w:line="240" w:lineRule="auto"/>
        <w:ind w:left="322"/>
        <w:rPr>
          <w:rFonts w:ascii="Times New Roman" w:hAnsi="Times New Roman"/>
          <w:b/>
          <w:sz w:val="28"/>
          <w:szCs w:val="28"/>
        </w:rPr>
      </w:pP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096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750DAC">
        <w:rPr>
          <w:rFonts w:ascii="Times New Roman" w:hAnsi="Times New Roman"/>
          <w:sz w:val="28"/>
          <w:szCs w:val="28"/>
        </w:rPr>
        <w:t xml:space="preserve">Препараты, обладающие высокой </w:t>
      </w:r>
      <w:proofErr w:type="spellStart"/>
      <w:r w:rsidRPr="00750DAC">
        <w:rPr>
          <w:rFonts w:ascii="Times New Roman" w:hAnsi="Times New Roman"/>
          <w:sz w:val="28"/>
          <w:szCs w:val="28"/>
        </w:rPr>
        <w:t>липофильностью</w:t>
      </w:r>
      <w:proofErr w:type="spellEnd"/>
      <w:r w:rsidRPr="00750DAC">
        <w:rPr>
          <w:rFonts w:ascii="Times New Roman" w:hAnsi="Times New Roman"/>
          <w:sz w:val="28"/>
          <w:szCs w:val="28"/>
        </w:rPr>
        <w:t xml:space="preserve">: 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1. хорошо всасываются в желудочно-кишечном тракте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750DAC">
        <w:rPr>
          <w:rFonts w:ascii="Times New Roman" w:hAnsi="Times New Roman"/>
          <w:sz w:val="28"/>
          <w:szCs w:val="28"/>
        </w:rPr>
        <w:t>метаболизируются</w:t>
      </w:r>
      <w:proofErr w:type="spellEnd"/>
      <w:r w:rsidRPr="00750DAC">
        <w:rPr>
          <w:rFonts w:ascii="Times New Roman" w:hAnsi="Times New Roman"/>
          <w:sz w:val="28"/>
          <w:szCs w:val="28"/>
        </w:rPr>
        <w:t xml:space="preserve"> в печени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 xml:space="preserve">3. хорошо проникают через </w:t>
      </w:r>
      <w:proofErr w:type="spellStart"/>
      <w:r w:rsidRPr="00750DAC">
        <w:rPr>
          <w:rFonts w:ascii="Times New Roman" w:hAnsi="Times New Roman"/>
          <w:sz w:val="28"/>
          <w:szCs w:val="28"/>
        </w:rPr>
        <w:t>гемотоэнцефалический</w:t>
      </w:r>
      <w:proofErr w:type="spellEnd"/>
      <w:r w:rsidRPr="00750DAC">
        <w:rPr>
          <w:rFonts w:ascii="Times New Roman" w:hAnsi="Times New Roman"/>
          <w:sz w:val="28"/>
          <w:szCs w:val="28"/>
        </w:rPr>
        <w:t xml:space="preserve"> барьер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4. плохо всасываются в желудочно-кишечном тракте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lastRenderedPageBreak/>
        <w:t>5. выводятся почками в неизменном виде</w:t>
      </w:r>
    </w:p>
    <w:p w:rsidR="0053144A" w:rsidRPr="00750DAC" w:rsidRDefault="0053144A" w:rsidP="00044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Pr="005A7B91">
        <w:rPr>
          <w:rFonts w:ascii="Times New Roman" w:hAnsi="Times New Roman"/>
          <w:sz w:val="28"/>
          <w:szCs w:val="28"/>
        </w:rPr>
        <w:t>9</w:t>
      </w:r>
      <w:r w:rsidRPr="00380D6E">
        <w:rPr>
          <w:rFonts w:ascii="Times New Roman" w:hAnsi="Times New Roman"/>
          <w:sz w:val="28"/>
          <w:szCs w:val="28"/>
        </w:rPr>
        <w:t xml:space="preserve">7       </w:t>
      </w:r>
      <w:r w:rsidRPr="00750DAC">
        <w:rPr>
          <w:rFonts w:ascii="Times New Roman" w:hAnsi="Times New Roman"/>
          <w:sz w:val="28"/>
          <w:szCs w:val="28"/>
        </w:rPr>
        <w:t xml:space="preserve">Основные особенности </w:t>
      </w:r>
      <w:proofErr w:type="spellStart"/>
      <w:r w:rsidRPr="00750DAC">
        <w:rPr>
          <w:rFonts w:ascii="Times New Roman" w:hAnsi="Times New Roman"/>
          <w:sz w:val="28"/>
          <w:szCs w:val="28"/>
        </w:rPr>
        <w:t>фармакокинетики</w:t>
      </w:r>
      <w:proofErr w:type="spellEnd"/>
      <w:r w:rsidRPr="00750DAC">
        <w:rPr>
          <w:rFonts w:ascii="Times New Roman" w:hAnsi="Times New Roman"/>
          <w:sz w:val="28"/>
          <w:szCs w:val="28"/>
        </w:rPr>
        <w:t xml:space="preserve"> лекарственных средств у лиц пожилого возраста:</w:t>
      </w:r>
    </w:p>
    <w:p w:rsidR="0053144A" w:rsidRPr="00750DAC" w:rsidRDefault="0053144A" w:rsidP="0004402E">
      <w:pPr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1. снижение скорости абсорбции</w:t>
      </w:r>
    </w:p>
    <w:p w:rsidR="0053144A" w:rsidRPr="00750DAC" w:rsidRDefault="0053144A" w:rsidP="0004402E">
      <w:pPr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2. снижение скорости распределения</w:t>
      </w:r>
    </w:p>
    <w:p w:rsidR="0053144A" w:rsidRPr="00750DAC" w:rsidRDefault="0053144A" w:rsidP="0004402E">
      <w:pPr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3. уменьшения связывания лекарственных сре</w:t>
      </w:r>
      <w:proofErr w:type="gramStart"/>
      <w:r w:rsidRPr="00750DAC">
        <w:rPr>
          <w:rFonts w:ascii="Times New Roman" w:hAnsi="Times New Roman"/>
          <w:sz w:val="28"/>
          <w:szCs w:val="28"/>
        </w:rPr>
        <w:t>дств с б</w:t>
      </w:r>
      <w:proofErr w:type="gramEnd"/>
      <w:r w:rsidRPr="00750DAC">
        <w:rPr>
          <w:rFonts w:ascii="Times New Roman" w:hAnsi="Times New Roman"/>
          <w:sz w:val="28"/>
          <w:szCs w:val="28"/>
        </w:rPr>
        <w:t>елками плазмы</w:t>
      </w:r>
    </w:p>
    <w:p w:rsidR="0053144A" w:rsidRPr="00750DAC" w:rsidRDefault="0053144A" w:rsidP="0004402E">
      <w:pPr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4. замедление метаболизма</w:t>
      </w:r>
    </w:p>
    <w:p w:rsidR="0053144A" w:rsidRPr="00750DAC" w:rsidRDefault="0053144A" w:rsidP="0004402E">
      <w:pPr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5. замедление выведения лекарственных средств</w:t>
      </w:r>
    </w:p>
    <w:p w:rsidR="0053144A" w:rsidRPr="00750DAC" w:rsidRDefault="0053144A" w:rsidP="00044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Pr="005A7B91">
        <w:rPr>
          <w:rFonts w:ascii="Times New Roman" w:hAnsi="Times New Roman"/>
          <w:sz w:val="28"/>
          <w:szCs w:val="28"/>
        </w:rPr>
        <w:t>9</w:t>
      </w:r>
      <w:r w:rsidRPr="00380D6E">
        <w:rPr>
          <w:rFonts w:ascii="Times New Roman" w:hAnsi="Times New Roman"/>
          <w:sz w:val="28"/>
          <w:szCs w:val="28"/>
        </w:rPr>
        <w:t>8</w:t>
      </w:r>
      <w:proofErr w:type="gramStart"/>
      <w:r w:rsidRPr="00380D6E">
        <w:rPr>
          <w:rFonts w:ascii="Times New Roman" w:hAnsi="Times New Roman"/>
          <w:sz w:val="28"/>
          <w:szCs w:val="28"/>
        </w:rPr>
        <w:t xml:space="preserve">      </w:t>
      </w:r>
      <w:r w:rsidRPr="00750DAC">
        <w:rPr>
          <w:rFonts w:ascii="Times New Roman" w:hAnsi="Times New Roman"/>
          <w:sz w:val="28"/>
          <w:szCs w:val="28"/>
        </w:rPr>
        <w:t>П</w:t>
      </w:r>
      <w:proofErr w:type="gramEnd"/>
      <w:r w:rsidRPr="00750DAC">
        <w:rPr>
          <w:rFonts w:ascii="Times New Roman" w:hAnsi="Times New Roman"/>
          <w:sz w:val="28"/>
          <w:szCs w:val="28"/>
        </w:rPr>
        <w:t>ри приеме препаратов железа внутрь возникают следующие побочные эффекты: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750DAC">
        <w:rPr>
          <w:rFonts w:ascii="Times New Roman" w:hAnsi="Times New Roman"/>
          <w:sz w:val="28"/>
          <w:szCs w:val="28"/>
        </w:rPr>
        <w:t>диспептические</w:t>
      </w:r>
      <w:proofErr w:type="spellEnd"/>
      <w:r w:rsidRPr="00750DAC">
        <w:rPr>
          <w:rFonts w:ascii="Times New Roman" w:hAnsi="Times New Roman"/>
          <w:sz w:val="28"/>
          <w:szCs w:val="28"/>
        </w:rPr>
        <w:t xml:space="preserve"> расстройства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750DAC">
        <w:rPr>
          <w:rFonts w:ascii="Times New Roman" w:hAnsi="Times New Roman"/>
          <w:sz w:val="28"/>
          <w:szCs w:val="28"/>
        </w:rPr>
        <w:t>дизурические</w:t>
      </w:r>
      <w:proofErr w:type="spellEnd"/>
      <w:r w:rsidRPr="00750DAC">
        <w:rPr>
          <w:rFonts w:ascii="Times New Roman" w:hAnsi="Times New Roman"/>
          <w:sz w:val="28"/>
          <w:szCs w:val="28"/>
        </w:rPr>
        <w:t xml:space="preserve"> расстройства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3. окрашивание мочи в красный цвет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4. головная боль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5. кашель</w:t>
      </w:r>
    </w:p>
    <w:p w:rsidR="0053144A" w:rsidRPr="00750DAC" w:rsidRDefault="0053144A" w:rsidP="00044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Pr="005A7B91">
        <w:rPr>
          <w:rFonts w:ascii="Times New Roman" w:hAnsi="Times New Roman"/>
          <w:sz w:val="28"/>
          <w:szCs w:val="28"/>
        </w:rPr>
        <w:t>9</w:t>
      </w:r>
      <w:r w:rsidRPr="00380D6E">
        <w:rPr>
          <w:rFonts w:ascii="Times New Roman" w:hAnsi="Times New Roman"/>
          <w:sz w:val="28"/>
          <w:szCs w:val="28"/>
        </w:rPr>
        <w:t xml:space="preserve">9     </w:t>
      </w:r>
      <w:r w:rsidRPr="00750DAC">
        <w:rPr>
          <w:rFonts w:ascii="Times New Roman" w:hAnsi="Times New Roman"/>
          <w:sz w:val="28"/>
          <w:szCs w:val="28"/>
        </w:rPr>
        <w:t xml:space="preserve">Характерные для </w:t>
      </w:r>
      <w:proofErr w:type="spellStart"/>
      <w:r w:rsidRPr="00750DAC">
        <w:rPr>
          <w:rFonts w:ascii="Times New Roman" w:hAnsi="Times New Roman"/>
          <w:sz w:val="28"/>
          <w:szCs w:val="28"/>
        </w:rPr>
        <w:t>аминогликозидов</w:t>
      </w:r>
      <w:proofErr w:type="spellEnd"/>
      <w:r w:rsidRPr="00750DAC">
        <w:rPr>
          <w:rFonts w:ascii="Times New Roman" w:hAnsi="Times New Roman"/>
          <w:sz w:val="28"/>
          <w:szCs w:val="28"/>
        </w:rPr>
        <w:t xml:space="preserve"> побочные эффекты: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750DAC">
        <w:rPr>
          <w:rFonts w:ascii="Times New Roman" w:hAnsi="Times New Roman"/>
          <w:sz w:val="28"/>
          <w:szCs w:val="28"/>
        </w:rPr>
        <w:t>ототоксичность</w:t>
      </w:r>
      <w:proofErr w:type="spellEnd"/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2. усиление моторики желудка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 xml:space="preserve">3. проявление </w:t>
      </w:r>
      <w:proofErr w:type="spellStart"/>
      <w:r w:rsidRPr="00750DAC">
        <w:rPr>
          <w:rFonts w:ascii="Times New Roman" w:hAnsi="Times New Roman"/>
          <w:sz w:val="28"/>
          <w:szCs w:val="28"/>
        </w:rPr>
        <w:t>нефротоксичности</w:t>
      </w:r>
      <w:proofErr w:type="spellEnd"/>
      <w:r w:rsidRPr="00750DAC">
        <w:rPr>
          <w:rFonts w:ascii="Times New Roman" w:hAnsi="Times New Roman"/>
          <w:sz w:val="28"/>
          <w:szCs w:val="28"/>
        </w:rPr>
        <w:t xml:space="preserve"> во время лечения и после него</w:t>
      </w:r>
    </w:p>
    <w:p w:rsidR="0053144A" w:rsidRPr="00750DAC" w:rsidRDefault="0053144A" w:rsidP="0004402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 xml:space="preserve">4. наличие высокого </w:t>
      </w:r>
      <w:proofErr w:type="gramStart"/>
      <w:r w:rsidRPr="00750DAC">
        <w:rPr>
          <w:rFonts w:ascii="Times New Roman" w:hAnsi="Times New Roman"/>
          <w:sz w:val="28"/>
          <w:szCs w:val="28"/>
        </w:rPr>
        <w:t>риска развития реакций гиперчувствительности</w:t>
      </w:r>
      <w:proofErr w:type="gramEnd"/>
      <w:r w:rsidRPr="00750DAC">
        <w:rPr>
          <w:rFonts w:ascii="Times New Roman" w:hAnsi="Times New Roman"/>
          <w:sz w:val="28"/>
          <w:szCs w:val="28"/>
        </w:rPr>
        <w:t xml:space="preserve"> подобно пенициллинам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5. нарушение мозгового кровообращения</w:t>
      </w:r>
    </w:p>
    <w:p w:rsidR="0053144A" w:rsidRPr="00750DAC" w:rsidRDefault="0053144A" w:rsidP="0004402E">
      <w:pPr>
        <w:spacing w:line="240" w:lineRule="auto"/>
        <w:rPr>
          <w:rFonts w:ascii="Times New Roman" w:hAnsi="Times New Roman"/>
          <w:sz w:val="28"/>
          <w:szCs w:val="28"/>
        </w:rPr>
      </w:pPr>
      <w:r w:rsidRPr="00897D71">
        <w:rPr>
          <w:rFonts w:ascii="Times New Roman" w:hAnsi="Times New Roman"/>
          <w:sz w:val="28"/>
          <w:szCs w:val="28"/>
        </w:rPr>
        <w:t>10</w:t>
      </w:r>
      <w:r w:rsidRPr="00380D6E">
        <w:rPr>
          <w:rFonts w:ascii="Times New Roman" w:hAnsi="Times New Roman"/>
          <w:sz w:val="28"/>
          <w:szCs w:val="28"/>
        </w:rPr>
        <w:t>0</w:t>
      </w:r>
      <w:proofErr w:type="gramStart"/>
      <w:r w:rsidRPr="00380D6E">
        <w:rPr>
          <w:rFonts w:ascii="Times New Roman" w:hAnsi="Times New Roman"/>
          <w:sz w:val="28"/>
          <w:szCs w:val="28"/>
        </w:rPr>
        <w:t xml:space="preserve">      </w:t>
      </w:r>
      <w:r w:rsidRPr="00750DAC">
        <w:rPr>
          <w:rFonts w:ascii="Times New Roman" w:hAnsi="Times New Roman"/>
          <w:sz w:val="28"/>
          <w:szCs w:val="28"/>
        </w:rPr>
        <w:t>У</w:t>
      </w:r>
      <w:proofErr w:type="gramEnd"/>
      <w:r w:rsidRPr="00750DAC">
        <w:rPr>
          <w:rFonts w:ascii="Times New Roman" w:hAnsi="Times New Roman"/>
          <w:sz w:val="28"/>
          <w:szCs w:val="28"/>
        </w:rPr>
        <w:t xml:space="preserve"> кормящей матери противопоказано назначение:</w:t>
      </w:r>
    </w:p>
    <w:p w:rsidR="0053144A" w:rsidRPr="00750DAC" w:rsidRDefault="0053144A" w:rsidP="0004402E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750DAC">
        <w:rPr>
          <w:rFonts w:ascii="Times New Roman" w:hAnsi="Times New Roman"/>
          <w:sz w:val="28"/>
          <w:szCs w:val="28"/>
        </w:rPr>
        <w:t>метронидазол</w:t>
      </w:r>
      <w:proofErr w:type="spellEnd"/>
      <w:r w:rsidRPr="00750DA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50DAC">
        <w:rPr>
          <w:rFonts w:ascii="Times New Roman" w:hAnsi="Times New Roman"/>
          <w:sz w:val="28"/>
          <w:szCs w:val="28"/>
        </w:rPr>
        <w:t>трихопола</w:t>
      </w:r>
      <w:proofErr w:type="spellEnd"/>
      <w:r w:rsidRPr="00750DAC">
        <w:rPr>
          <w:rFonts w:ascii="Times New Roman" w:hAnsi="Times New Roman"/>
          <w:sz w:val="28"/>
          <w:szCs w:val="28"/>
        </w:rPr>
        <w:t>)</w:t>
      </w:r>
    </w:p>
    <w:p w:rsidR="0053144A" w:rsidRPr="00750DAC" w:rsidRDefault="0053144A" w:rsidP="0004402E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2. эритромицина</w:t>
      </w:r>
    </w:p>
    <w:p w:rsidR="0053144A" w:rsidRPr="00750DAC" w:rsidRDefault="0053144A" w:rsidP="0004402E">
      <w:pPr>
        <w:spacing w:after="12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50DAC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750DAC">
        <w:rPr>
          <w:rFonts w:ascii="Times New Roman" w:hAnsi="Times New Roman"/>
          <w:sz w:val="28"/>
          <w:szCs w:val="28"/>
        </w:rPr>
        <w:t>хлорамфеникола</w:t>
      </w:r>
      <w:proofErr w:type="spellEnd"/>
      <w:r w:rsidRPr="00750DAC">
        <w:rPr>
          <w:rFonts w:ascii="Times New Roman" w:hAnsi="Times New Roman"/>
          <w:sz w:val="28"/>
          <w:szCs w:val="28"/>
        </w:rPr>
        <w:t xml:space="preserve"> (левомицетина</w:t>
      </w:r>
      <w:proofErr w:type="gramEnd"/>
    </w:p>
    <w:p w:rsidR="0053144A" w:rsidRPr="00750DAC" w:rsidRDefault="0053144A" w:rsidP="0004402E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750DAC">
        <w:rPr>
          <w:rFonts w:ascii="Times New Roman" w:hAnsi="Times New Roman"/>
          <w:sz w:val="28"/>
          <w:szCs w:val="28"/>
        </w:rPr>
        <w:t>линкомицина</w:t>
      </w:r>
      <w:proofErr w:type="spellEnd"/>
    </w:p>
    <w:p w:rsidR="0053144A" w:rsidRPr="00750DAC" w:rsidRDefault="0053144A" w:rsidP="0004402E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750DAC">
        <w:rPr>
          <w:rFonts w:ascii="Times New Roman" w:hAnsi="Times New Roman"/>
          <w:sz w:val="28"/>
          <w:szCs w:val="28"/>
        </w:rPr>
        <w:t>5. ампициллина</w:t>
      </w:r>
    </w:p>
    <w:p w:rsidR="0053144A" w:rsidRPr="001629C5" w:rsidRDefault="0053144A" w:rsidP="001629C5">
      <w:pPr>
        <w:pStyle w:val="Style24"/>
        <w:widowControl/>
        <w:tabs>
          <w:tab w:val="left" w:pos="456"/>
        </w:tabs>
        <w:spacing w:line="240" w:lineRule="auto"/>
        <w:ind w:left="567" w:firstLine="0"/>
        <w:rPr>
          <w:rStyle w:val="FontStyle99"/>
          <w:sz w:val="28"/>
          <w:szCs w:val="28"/>
          <w:lang w:eastAsia="en-US"/>
        </w:rPr>
      </w:pPr>
    </w:p>
    <w:p w:rsidR="0053144A" w:rsidRPr="00750DAC" w:rsidRDefault="0053144A">
      <w:pPr>
        <w:rPr>
          <w:rFonts w:ascii="Times New Roman" w:hAnsi="Times New Roman"/>
          <w:sz w:val="28"/>
          <w:szCs w:val="28"/>
        </w:rPr>
      </w:pPr>
    </w:p>
    <w:sectPr w:rsidR="0053144A" w:rsidRPr="00750DAC" w:rsidSect="008B4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299A"/>
    <w:multiLevelType w:val="singleLevel"/>
    <w:tmpl w:val="B082FACE"/>
    <w:lvl w:ilvl="0">
      <w:start w:val="2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">
    <w:nsid w:val="02AE0647"/>
    <w:multiLevelType w:val="singleLevel"/>
    <w:tmpl w:val="700E65D2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2">
    <w:nsid w:val="04D0556D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3">
    <w:nsid w:val="059255A9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4">
    <w:nsid w:val="07AC11C1"/>
    <w:multiLevelType w:val="singleLevel"/>
    <w:tmpl w:val="E14CC46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5">
    <w:nsid w:val="07FF7B3D"/>
    <w:multiLevelType w:val="singleLevel"/>
    <w:tmpl w:val="3D020668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6">
    <w:nsid w:val="0BE92B46"/>
    <w:multiLevelType w:val="singleLevel"/>
    <w:tmpl w:val="45CAE576"/>
    <w:lvl w:ilvl="0">
      <w:start w:val="3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7">
    <w:nsid w:val="0C293FF0"/>
    <w:multiLevelType w:val="singleLevel"/>
    <w:tmpl w:val="25CEB58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8">
    <w:nsid w:val="0D442DE9"/>
    <w:multiLevelType w:val="singleLevel"/>
    <w:tmpl w:val="D9CC07A0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9">
    <w:nsid w:val="128062CD"/>
    <w:multiLevelType w:val="singleLevel"/>
    <w:tmpl w:val="3CA885EC"/>
    <w:lvl w:ilvl="0">
      <w:start w:val="1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10">
    <w:nsid w:val="13751C02"/>
    <w:multiLevelType w:val="singleLevel"/>
    <w:tmpl w:val="ACEEC0C4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11">
    <w:nsid w:val="13E27C46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2">
    <w:nsid w:val="143573DB"/>
    <w:multiLevelType w:val="singleLevel"/>
    <w:tmpl w:val="ACEEC0C4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13">
    <w:nsid w:val="15D6706E"/>
    <w:multiLevelType w:val="singleLevel"/>
    <w:tmpl w:val="F7B0C054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4">
    <w:nsid w:val="17346A40"/>
    <w:multiLevelType w:val="singleLevel"/>
    <w:tmpl w:val="D9CC07A0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5">
    <w:nsid w:val="17BE0E0D"/>
    <w:multiLevelType w:val="singleLevel"/>
    <w:tmpl w:val="BBD0D25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16">
    <w:nsid w:val="18DD192F"/>
    <w:multiLevelType w:val="singleLevel"/>
    <w:tmpl w:val="C1FED9C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7">
    <w:nsid w:val="1C453423"/>
    <w:multiLevelType w:val="singleLevel"/>
    <w:tmpl w:val="D9CC07A0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8">
    <w:nsid w:val="1F1948D5"/>
    <w:multiLevelType w:val="singleLevel"/>
    <w:tmpl w:val="700E65D2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19">
    <w:nsid w:val="20FF0031"/>
    <w:multiLevelType w:val="singleLevel"/>
    <w:tmpl w:val="983E13BC"/>
    <w:lvl w:ilvl="0">
      <w:start w:val="1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20">
    <w:nsid w:val="210B5093"/>
    <w:multiLevelType w:val="singleLevel"/>
    <w:tmpl w:val="25CEB58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1">
    <w:nsid w:val="24E36305"/>
    <w:multiLevelType w:val="singleLevel"/>
    <w:tmpl w:val="F7B0C054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22">
    <w:nsid w:val="252D65FE"/>
    <w:multiLevelType w:val="singleLevel"/>
    <w:tmpl w:val="ACEEC0C4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23">
    <w:nsid w:val="25FB3E7E"/>
    <w:multiLevelType w:val="singleLevel"/>
    <w:tmpl w:val="59FA696E"/>
    <w:lvl w:ilvl="0">
      <w:start w:val="1"/>
      <w:numFmt w:val="decimal"/>
      <w:lvlText w:val="%1."/>
      <w:legacy w:legacy="1" w:legacySpace="0" w:legacyIndent="195"/>
      <w:lvlJc w:val="left"/>
      <w:rPr>
        <w:rFonts w:ascii="Times New Roman" w:hAnsi="Times New Roman" w:cs="Times New Roman" w:hint="default"/>
      </w:rPr>
    </w:lvl>
  </w:abstractNum>
  <w:abstractNum w:abstractNumId="24">
    <w:nsid w:val="27A81216"/>
    <w:multiLevelType w:val="singleLevel"/>
    <w:tmpl w:val="23E67A54"/>
    <w:lvl w:ilvl="0">
      <w:start w:val="2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25">
    <w:nsid w:val="29EC7D41"/>
    <w:multiLevelType w:val="singleLevel"/>
    <w:tmpl w:val="71E4DB0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26">
    <w:nsid w:val="2A801F7E"/>
    <w:multiLevelType w:val="singleLevel"/>
    <w:tmpl w:val="ACEEC0C4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27">
    <w:nsid w:val="2B06301D"/>
    <w:multiLevelType w:val="singleLevel"/>
    <w:tmpl w:val="700E65D2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28">
    <w:nsid w:val="2B767785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9">
    <w:nsid w:val="2B801590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30">
    <w:nsid w:val="2BA46421"/>
    <w:multiLevelType w:val="singleLevel"/>
    <w:tmpl w:val="ACEEC0C4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1">
    <w:nsid w:val="2CAC73CE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32">
    <w:nsid w:val="2D781C6F"/>
    <w:multiLevelType w:val="singleLevel"/>
    <w:tmpl w:val="9CA030F8"/>
    <w:lvl w:ilvl="0">
      <w:start w:val="4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33">
    <w:nsid w:val="2F8F2A6B"/>
    <w:multiLevelType w:val="singleLevel"/>
    <w:tmpl w:val="700E65D2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34">
    <w:nsid w:val="31BB173B"/>
    <w:multiLevelType w:val="singleLevel"/>
    <w:tmpl w:val="F7B0C054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35">
    <w:nsid w:val="347C40AC"/>
    <w:multiLevelType w:val="singleLevel"/>
    <w:tmpl w:val="6BAAF7BA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36">
    <w:nsid w:val="35AC4D13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37">
    <w:nsid w:val="36017D8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8">
    <w:nsid w:val="38084009"/>
    <w:multiLevelType w:val="singleLevel"/>
    <w:tmpl w:val="71E4DB0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39">
    <w:nsid w:val="3A1B5D90"/>
    <w:multiLevelType w:val="singleLevel"/>
    <w:tmpl w:val="71E4DB0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40">
    <w:nsid w:val="3A965DDA"/>
    <w:multiLevelType w:val="singleLevel"/>
    <w:tmpl w:val="90465CEE"/>
    <w:lvl w:ilvl="0">
      <w:start w:val="4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41">
    <w:nsid w:val="40FA7218"/>
    <w:multiLevelType w:val="singleLevel"/>
    <w:tmpl w:val="B41C2F40"/>
    <w:lvl w:ilvl="0">
      <w:start w:val="3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42">
    <w:nsid w:val="41157F61"/>
    <w:multiLevelType w:val="singleLevel"/>
    <w:tmpl w:val="E012D7F0"/>
    <w:lvl w:ilvl="0">
      <w:start w:val="2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43">
    <w:nsid w:val="41B74EA2"/>
    <w:multiLevelType w:val="singleLevel"/>
    <w:tmpl w:val="71E4DB0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44">
    <w:nsid w:val="41CC5FA5"/>
    <w:multiLevelType w:val="singleLevel"/>
    <w:tmpl w:val="F7B0C054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45">
    <w:nsid w:val="41CF6FBD"/>
    <w:multiLevelType w:val="singleLevel"/>
    <w:tmpl w:val="3BC8CB28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46">
    <w:nsid w:val="428A6E5F"/>
    <w:multiLevelType w:val="singleLevel"/>
    <w:tmpl w:val="72244290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47">
    <w:nsid w:val="42B42974"/>
    <w:multiLevelType w:val="singleLevel"/>
    <w:tmpl w:val="6BAAF7BA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48">
    <w:nsid w:val="44623673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49">
    <w:nsid w:val="45A3448A"/>
    <w:multiLevelType w:val="singleLevel"/>
    <w:tmpl w:val="ACEEC0C4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50">
    <w:nsid w:val="48151573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51">
    <w:nsid w:val="48B63FD0"/>
    <w:multiLevelType w:val="singleLevel"/>
    <w:tmpl w:val="B03ED608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52">
    <w:nsid w:val="49187053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53">
    <w:nsid w:val="49B91120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54">
    <w:nsid w:val="4A974E38"/>
    <w:multiLevelType w:val="singleLevel"/>
    <w:tmpl w:val="EFAC369C"/>
    <w:lvl w:ilvl="0">
      <w:start w:val="3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55">
    <w:nsid w:val="4AE6242E"/>
    <w:multiLevelType w:val="singleLevel"/>
    <w:tmpl w:val="6BAAF7BA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56">
    <w:nsid w:val="4BC34BFE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57">
    <w:nsid w:val="4E7C24D7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58">
    <w:nsid w:val="50836DA9"/>
    <w:multiLevelType w:val="singleLevel"/>
    <w:tmpl w:val="71E4DB0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59">
    <w:nsid w:val="50E47B34"/>
    <w:multiLevelType w:val="singleLevel"/>
    <w:tmpl w:val="B03ED608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0">
    <w:nsid w:val="5433027A"/>
    <w:multiLevelType w:val="singleLevel"/>
    <w:tmpl w:val="ACEEC0C4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61">
    <w:nsid w:val="55FE4760"/>
    <w:multiLevelType w:val="singleLevel"/>
    <w:tmpl w:val="F7B0C054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62">
    <w:nsid w:val="56F374ED"/>
    <w:multiLevelType w:val="singleLevel"/>
    <w:tmpl w:val="BBD0D25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63">
    <w:nsid w:val="570C2BA6"/>
    <w:multiLevelType w:val="singleLevel"/>
    <w:tmpl w:val="510EDAC4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64">
    <w:nsid w:val="5A1E717D"/>
    <w:multiLevelType w:val="singleLevel"/>
    <w:tmpl w:val="25CEB58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65">
    <w:nsid w:val="5B19173F"/>
    <w:multiLevelType w:val="singleLevel"/>
    <w:tmpl w:val="700E65D2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66">
    <w:nsid w:val="5BF170B8"/>
    <w:multiLevelType w:val="singleLevel"/>
    <w:tmpl w:val="71E4DB0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67">
    <w:nsid w:val="5CB8547C"/>
    <w:multiLevelType w:val="singleLevel"/>
    <w:tmpl w:val="F3D85C7E"/>
    <w:lvl w:ilvl="0">
      <w:start w:val="3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68">
    <w:nsid w:val="608179C9"/>
    <w:multiLevelType w:val="singleLevel"/>
    <w:tmpl w:val="71E4DB0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69">
    <w:nsid w:val="636A24CE"/>
    <w:multiLevelType w:val="singleLevel"/>
    <w:tmpl w:val="F7B0C054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70">
    <w:nsid w:val="64624957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71">
    <w:nsid w:val="65BF2165"/>
    <w:multiLevelType w:val="singleLevel"/>
    <w:tmpl w:val="BBD0D25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72">
    <w:nsid w:val="68D04851"/>
    <w:multiLevelType w:val="singleLevel"/>
    <w:tmpl w:val="3BC8CB28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73">
    <w:nsid w:val="703168B6"/>
    <w:multiLevelType w:val="singleLevel"/>
    <w:tmpl w:val="983E13BC"/>
    <w:lvl w:ilvl="0">
      <w:start w:val="1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74">
    <w:nsid w:val="71290F47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75">
    <w:nsid w:val="712A220F"/>
    <w:multiLevelType w:val="singleLevel"/>
    <w:tmpl w:val="9CC0EA00"/>
    <w:lvl w:ilvl="0">
      <w:start w:val="4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76">
    <w:nsid w:val="74A70A57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77">
    <w:nsid w:val="74C16196"/>
    <w:multiLevelType w:val="singleLevel"/>
    <w:tmpl w:val="71E4DB0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78">
    <w:nsid w:val="75963CFD"/>
    <w:multiLevelType w:val="singleLevel"/>
    <w:tmpl w:val="D9CC07A0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79">
    <w:nsid w:val="75C96D15"/>
    <w:multiLevelType w:val="singleLevel"/>
    <w:tmpl w:val="25CEB58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80">
    <w:nsid w:val="7BA53458"/>
    <w:multiLevelType w:val="singleLevel"/>
    <w:tmpl w:val="9452A1F8"/>
    <w:lvl w:ilvl="0">
      <w:start w:val="1"/>
      <w:numFmt w:val="decimal"/>
      <w:lvlText w:val="%1."/>
      <w:legacy w:legacy="1" w:legacySpace="0" w:legacyIndent="172"/>
      <w:lvlJc w:val="left"/>
      <w:rPr>
        <w:rFonts w:ascii="Times New Roman" w:hAnsi="Times New Roman" w:cs="Times New Roman" w:hint="default"/>
      </w:rPr>
    </w:lvl>
  </w:abstractNum>
  <w:abstractNum w:abstractNumId="81">
    <w:nsid w:val="7BAE1F22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82">
    <w:nsid w:val="7C256ED6"/>
    <w:multiLevelType w:val="singleLevel"/>
    <w:tmpl w:val="ACEEC0C4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83">
    <w:nsid w:val="7C40012C"/>
    <w:multiLevelType w:val="singleLevel"/>
    <w:tmpl w:val="25CEB58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84">
    <w:nsid w:val="7C5651DD"/>
    <w:multiLevelType w:val="singleLevel"/>
    <w:tmpl w:val="25CEB58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85">
    <w:nsid w:val="7C57599C"/>
    <w:multiLevelType w:val="singleLevel"/>
    <w:tmpl w:val="25CEB58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86">
    <w:nsid w:val="7D446AFF"/>
    <w:multiLevelType w:val="singleLevel"/>
    <w:tmpl w:val="71E4DB0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87">
    <w:nsid w:val="7DA275F7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88">
    <w:nsid w:val="7EC0552C"/>
    <w:multiLevelType w:val="singleLevel"/>
    <w:tmpl w:val="E14CC46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num w:numId="1">
    <w:abstractNumId w:val="44"/>
  </w:num>
  <w:num w:numId="2">
    <w:abstractNumId w:val="63"/>
  </w:num>
  <w:num w:numId="3">
    <w:abstractNumId w:val="88"/>
  </w:num>
  <w:num w:numId="4">
    <w:abstractNumId w:val="80"/>
  </w:num>
  <w:num w:numId="5">
    <w:abstractNumId w:val="10"/>
  </w:num>
  <w:num w:numId="6">
    <w:abstractNumId w:val="24"/>
  </w:num>
  <w:num w:numId="7">
    <w:abstractNumId w:val="4"/>
  </w:num>
  <w:num w:numId="8">
    <w:abstractNumId w:val="45"/>
  </w:num>
  <w:num w:numId="9">
    <w:abstractNumId w:val="26"/>
  </w:num>
  <w:num w:numId="10">
    <w:abstractNumId w:val="41"/>
  </w:num>
  <w:num w:numId="11">
    <w:abstractNumId w:val="87"/>
  </w:num>
  <w:num w:numId="12">
    <w:abstractNumId w:val="31"/>
  </w:num>
  <w:num w:numId="13">
    <w:abstractNumId w:val="53"/>
  </w:num>
  <w:num w:numId="14">
    <w:abstractNumId w:val="27"/>
  </w:num>
  <w:num w:numId="15">
    <w:abstractNumId w:val="46"/>
  </w:num>
  <w:num w:numId="16">
    <w:abstractNumId w:val="46"/>
    <w:lvlOverride w:ilvl="0">
      <w:lvl w:ilvl="0">
        <w:start w:val="1"/>
        <w:numFmt w:val="decimal"/>
        <w:lvlText w:val="%1.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0"/>
  </w:num>
  <w:num w:numId="18">
    <w:abstractNumId w:val="84"/>
  </w:num>
  <w:num w:numId="19">
    <w:abstractNumId w:val="12"/>
  </w:num>
  <w:num w:numId="20">
    <w:abstractNumId w:val="1"/>
  </w:num>
  <w:num w:numId="21">
    <w:abstractNumId w:val="20"/>
  </w:num>
  <w:num w:numId="22">
    <w:abstractNumId w:val="3"/>
  </w:num>
  <w:num w:numId="23">
    <w:abstractNumId w:val="0"/>
  </w:num>
  <w:num w:numId="24">
    <w:abstractNumId w:val="66"/>
  </w:num>
  <w:num w:numId="25">
    <w:abstractNumId w:val="60"/>
  </w:num>
  <w:num w:numId="26">
    <w:abstractNumId w:val="56"/>
  </w:num>
  <w:num w:numId="27">
    <w:abstractNumId w:val="42"/>
  </w:num>
  <w:num w:numId="28">
    <w:abstractNumId w:val="64"/>
  </w:num>
  <w:num w:numId="29">
    <w:abstractNumId w:val="69"/>
  </w:num>
  <w:num w:numId="30">
    <w:abstractNumId w:val="70"/>
  </w:num>
  <w:num w:numId="31">
    <w:abstractNumId w:val="13"/>
  </w:num>
  <w:num w:numId="32">
    <w:abstractNumId w:val="51"/>
  </w:num>
  <w:num w:numId="33">
    <w:abstractNumId w:val="39"/>
  </w:num>
  <w:num w:numId="34">
    <w:abstractNumId w:val="77"/>
  </w:num>
  <w:num w:numId="35">
    <w:abstractNumId w:val="81"/>
  </w:num>
  <w:num w:numId="36">
    <w:abstractNumId w:val="52"/>
  </w:num>
  <w:num w:numId="37">
    <w:abstractNumId w:val="16"/>
  </w:num>
  <w:num w:numId="38">
    <w:abstractNumId w:val="57"/>
  </w:num>
  <w:num w:numId="39">
    <w:abstractNumId w:val="76"/>
  </w:num>
  <w:num w:numId="40">
    <w:abstractNumId w:val="5"/>
  </w:num>
  <w:num w:numId="41">
    <w:abstractNumId w:val="55"/>
  </w:num>
  <w:num w:numId="42">
    <w:abstractNumId w:val="17"/>
  </w:num>
  <w:num w:numId="43">
    <w:abstractNumId w:val="14"/>
  </w:num>
  <w:num w:numId="44">
    <w:abstractNumId w:val="47"/>
  </w:num>
  <w:num w:numId="45">
    <w:abstractNumId w:val="75"/>
  </w:num>
  <w:num w:numId="46">
    <w:abstractNumId w:val="35"/>
  </w:num>
  <w:num w:numId="47">
    <w:abstractNumId w:val="23"/>
  </w:num>
  <w:num w:numId="48">
    <w:abstractNumId w:val="9"/>
  </w:num>
  <w:num w:numId="49">
    <w:abstractNumId w:val="8"/>
  </w:num>
  <w:num w:numId="50">
    <w:abstractNumId w:val="78"/>
  </w:num>
  <w:num w:numId="51">
    <w:abstractNumId w:val="25"/>
  </w:num>
  <w:num w:numId="52">
    <w:abstractNumId w:val="79"/>
  </w:num>
  <w:num w:numId="53">
    <w:abstractNumId w:val="18"/>
  </w:num>
  <w:num w:numId="54">
    <w:abstractNumId w:val="58"/>
  </w:num>
  <w:num w:numId="55">
    <w:abstractNumId w:val="61"/>
  </w:num>
  <w:num w:numId="56">
    <w:abstractNumId w:val="38"/>
  </w:num>
  <w:num w:numId="57">
    <w:abstractNumId w:val="67"/>
  </w:num>
  <w:num w:numId="58">
    <w:abstractNumId w:val="86"/>
  </w:num>
  <w:num w:numId="59">
    <w:abstractNumId w:val="33"/>
  </w:num>
  <w:num w:numId="60">
    <w:abstractNumId w:val="36"/>
  </w:num>
  <w:num w:numId="61">
    <w:abstractNumId w:val="82"/>
  </w:num>
  <w:num w:numId="62">
    <w:abstractNumId w:val="65"/>
  </w:num>
  <w:num w:numId="63">
    <w:abstractNumId w:val="6"/>
  </w:num>
  <w:num w:numId="64">
    <w:abstractNumId w:val="22"/>
  </w:num>
  <w:num w:numId="65">
    <w:abstractNumId w:val="34"/>
  </w:num>
  <w:num w:numId="66">
    <w:abstractNumId w:val="32"/>
  </w:num>
  <w:num w:numId="67">
    <w:abstractNumId w:val="43"/>
  </w:num>
  <w:num w:numId="68">
    <w:abstractNumId w:val="54"/>
  </w:num>
  <w:num w:numId="69">
    <w:abstractNumId w:val="48"/>
  </w:num>
  <w:num w:numId="70">
    <w:abstractNumId w:val="62"/>
  </w:num>
  <w:num w:numId="71">
    <w:abstractNumId w:val="83"/>
  </w:num>
  <w:num w:numId="72">
    <w:abstractNumId w:val="15"/>
  </w:num>
  <w:num w:numId="73">
    <w:abstractNumId w:val="59"/>
  </w:num>
  <w:num w:numId="74">
    <w:abstractNumId w:val="7"/>
  </w:num>
  <w:num w:numId="75">
    <w:abstractNumId w:val="2"/>
  </w:num>
  <w:num w:numId="76">
    <w:abstractNumId w:val="30"/>
  </w:num>
  <w:num w:numId="77">
    <w:abstractNumId w:val="40"/>
  </w:num>
  <w:num w:numId="78">
    <w:abstractNumId w:val="49"/>
  </w:num>
  <w:num w:numId="79">
    <w:abstractNumId w:val="85"/>
  </w:num>
  <w:num w:numId="80">
    <w:abstractNumId w:val="29"/>
  </w:num>
  <w:num w:numId="81">
    <w:abstractNumId w:val="71"/>
  </w:num>
  <w:num w:numId="82">
    <w:abstractNumId w:val="68"/>
  </w:num>
  <w:num w:numId="83">
    <w:abstractNumId w:val="19"/>
  </w:num>
  <w:num w:numId="84">
    <w:abstractNumId w:val="73"/>
  </w:num>
  <w:num w:numId="85">
    <w:abstractNumId w:val="72"/>
  </w:num>
  <w:num w:numId="86">
    <w:abstractNumId w:val="21"/>
  </w:num>
  <w:num w:numId="87">
    <w:abstractNumId w:val="74"/>
  </w:num>
  <w:num w:numId="88">
    <w:abstractNumId w:val="11"/>
  </w:num>
  <w:num w:numId="89">
    <w:abstractNumId w:val="37"/>
  </w:num>
  <w:num w:numId="90">
    <w:abstractNumId w:val="28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DAC"/>
    <w:rsid w:val="00014978"/>
    <w:rsid w:val="0004402E"/>
    <w:rsid w:val="0005158A"/>
    <w:rsid w:val="00057A42"/>
    <w:rsid w:val="00083427"/>
    <w:rsid w:val="000B67BA"/>
    <w:rsid w:val="000D1EFF"/>
    <w:rsid w:val="001629C5"/>
    <w:rsid w:val="001953F0"/>
    <w:rsid w:val="001B6D93"/>
    <w:rsid w:val="00221C30"/>
    <w:rsid w:val="002309A2"/>
    <w:rsid w:val="0024511C"/>
    <w:rsid w:val="00321147"/>
    <w:rsid w:val="00321D69"/>
    <w:rsid w:val="00360718"/>
    <w:rsid w:val="00380D6E"/>
    <w:rsid w:val="00384863"/>
    <w:rsid w:val="00447E40"/>
    <w:rsid w:val="004C51CC"/>
    <w:rsid w:val="0053144A"/>
    <w:rsid w:val="005A7B91"/>
    <w:rsid w:val="005B1902"/>
    <w:rsid w:val="005B6D17"/>
    <w:rsid w:val="005C1795"/>
    <w:rsid w:val="00660794"/>
    <w:rsid w:val="0071684F"/>
    <w:rsid w:val="00750DAC"/>
    <w:rsid w:val="007C0E96"/>
    <w:rsid w:val="00854B0D"/>
    <w:rsid w:val="00897D71"/>
    <w:rsid w:val="008B43CE"/>
    <w:rsid w:val="008B5077"/>
    <w:rsid w:val="00901BD3"/>
    <w:rsid w:val="00916010"/>
    <w:rsid w:val="00920DE5"/>
    <w:rsid w:val="00925F85"/>
    <w:rsid w:val="00962864"/>
    <w:rsid w:val="009C2AA5"/>
    <w:rsid w:val="009D13B0"/>
    <w:rsid w:val="009E4786"/>
    <w:rsid w:val="00A05F12"/>
    <w:rsid w:val="00A06B4B"/>
    <w:rsid w:val="00A9144D"/>
    <w:rsid w:val="00AB28B7"/>
    <w:rsid w:val="00AB6B63"/>
    <w:rsid w:val="00AE0091"/>
    <w:rsid w:val="00B20F02"/>
    <w:rsid w:val="00B453A6"/>
    <w:rsid w:val="00B93E72"/>
    <w:rsid w:val="00B979B8"/>
    <w:rsid w:val="00BA6D7A"/>
    <w:rsid w:val="00C00A08"/>
    <w:rsid w:val="00D0084B"/>
    <w:rsid w:val="00D53E76"/>
    <w:rsid w:val="00DC059A"/>
    <w:rsid w:val="00DD2DEA"/>
    <w:rsid w:val="00DD6994"/>
    <w:rsid w:val="00E539BB"/>
    <w:rsid w:val="00E54DF4"/>
    <w:rsid w:val="00E7397C"/>
    <w:rsid w:val="00E9503E"/>
    <w:rsid w:val="00F153EF"/>
    <w:rsid w:val="00F20C11"/>
    <w:rsid w:val="00FE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3C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9">
    <w:name w:val="Font Style99"/>
    <w:basedOn w:val="a0"/>
    <w:uiPriority w:val="99"/>
    <w:rsid w:val="00750DAC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64">
    <w:name w:val="Style64"/>
    <w:basedOn w:val="a"/>
    <w:uiPriority w:val="99"/>
    <w:rsid w:val="00750DAC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750DAC"/>
    <w:pPr>
      <w:widowControl w:val="0"/>
      <w:autoSpaceDE w:val="0"/>
      <w:autoSpaceDN w:val="0"/>
      <w:adjustRightInd w:val="0"/>
      <w:spacing w:after="0" w:line="178" w:lineRule="exact"/>
      <w:ind w:firstLine="3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750DAC"/>
    <w:pPr>
      <w:widowControl w:val="0"/>
      <w:autoSpaceDE w:val="0"/>
      <w:autoSpaceDN w:val="0"/>
      <w:adjustRightInd w:val="0"/>
      <w:spacing w:after="0" w:line="163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750DAC"/>
    <w:pPr>
      <w:widowControl w:val="0"/>
      <w:autoSpaceDE w:val="0"/>
      <w:autoSpaceDN w:val="0"/>
      <w:adjustRightInd w:val="0"/>
      <w:spacing w:after="0" w:line="202" w:lineRule="exact"/>
      <w:ind w:firstLine="3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750DAC"/>
    <w:pPr>
      <w:widowControl w:val="0"/>
      <w:autoSpaceDE w:val="0"/>
      <w:autoSpaceDN w:val="0"/>
      <w:adjustRightInd w:val="0"/>
      <w:spacing w:after="0" w:line="1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9">
    <w:name w:val="Font Style109"/>
    <w:basedOn w:val="a0"/>
    <w:uiPriority w:val="99"/>
    <w:rsid w:val="00750DAC"/>
    <w:rPr>
      <w:rFonts w:ascii="Trebuchet MS" w:hAnsi="Trebuchet MS" w:cs="Trebuchet MS"/>
      <w:sz w:val="22"/>
      <w:szCs w:val="22"/>
    </w:rPr>
  </w:style>
  <w:style w:type="paragraph" w:customStyle="1" w:styleId="Style52">
    <w:name w:val="Style52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2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50DAC"/>
    <w:pPr>
      <w:widowControl w:val="0"/>
      <w:autoSpaceDE w:val="0"/>
      <w:autoSpaceDN w:val="0"/>
      <w:adjustRightInd w:val="0"/>
      <w:spacing w:after="0" w:line="21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750DA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750DAC"/>
    <w:pPr>
      <w:widowControl w:val="0"/>
      <w:autoSpaceDE w:val="0"/>
      <w:autoSpaceDN w:val="0"/>
      <w:adjustRightInd w:val="0"/>
      <w:spacing w:after="0" w:line="211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750DAC"/>
    <w:pPr>
      <w:widowControl w:val="0"/>
      <w:autoSpaceDE w:val="0"/>
      <w:autoSpaceDN w:val="0"/>
      <w:adjustRightInd w:val="0"/>
      <w:spacing w:after="0" w:line="206" w:lineRule="exact"/>
      <w:ind w:hanging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7" w:lineRule="exact"/>
      <w:ind w:firstLine="1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750DAC"/>
    <w:pPr>
      <w:widowControl w:val="0"/>
      <w:autoSpaceDE w:val="0"/>
      <w:autoSpaceDN w:val="0"/>
      <w:adjustRightInd w:val="0"/>
      <w:spacing w:after="0" w:line="206" w:lineRule="exact"/>
      <w:ind w:firstLine="31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750DAC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607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60794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660794"/>
    <w:pPr>
      <w:widowControl w:val="0"/>
      <w:autoSpaceDE w:val="0"/>
      <w:autoSpaceDN w:val="0"/>
      <w:adjustRightInd w:val="0"/>
      <w:spacing w:after="0" w:line="206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447E40"/>
    <w:pPr>
      <w:widowControl w:val="0"/>
      <w:autoSpaceDE w:val="0"/>
      <w:autoSpaceDN w:val="0"/>
      <w:adjustRightInd w:val="0"/>
      <w:spacing w:after="0" w:line="211" w:lineRule="exact"/>
      <w:ind w:firstLine="3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083427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AB6B63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B6B63"/>
    <w:pPr>
      <w:widowControl w:val="0"/>
      <w:autoSpaceDE w:val="0"/>
      <w:autoSpaceDN w:val="0"/>
      <w:adjustRightInd w:val="0"/>
      <w:spacing w:after="0" w:line="192" w:lineRule="exact"/>
      <w:ind w:firstLine="3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B6B63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1629C5"/>
    <w:pPr>
      <w:widowControl w:val="0"/>
      <w:autoSpaceDE w:val="0"/>
      <w:autoSpaceDN w:val="0"/>
      <w:adjustRightInd w:val="0"/>
      <w:spacing w:after="0" w:line="197" w:lineRule="exact"/>
      <w:ind w:firstLine="26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1629C5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1">
    <w:name w:val="Font Style101"/>
    <w:basedOn w:val="a0"/>
    <w:uiPriority w:val="99"/>
    <w:rsid w:val="00F20C1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2">
    <w:name w:val="Style42"/>
    <w:basedOn w:val="a"/>
    <w:uiPriority w:val="99"/>
    <w:rsid w:val="001B6D93"/>
    <w:pPr>
      <w:widowControl w:val="0"/>
      <w:autoSpaceDE w:val="0"/>
      <w:autoSpaceDN w:val="0"/>
      <w:adjustRightInd w:val="0"/>
      <w:spacing w:after="0" w:line="221" w:lineRule="exact"/>
      <w:ind w:firstLine="30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E0091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3C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9">
    <w:name w:val="Font Style99"/>
    <w:basedOn w:val="a0"/>
    <w:uiPriority w:val="99"/>
    <w:rsid w:val="00750DAC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64">
    <w:name w:val="Style64"/>
    <w:basedOn w:val="a"/>
    <w:uiPriority w:val="99"/>
    <w:rsid w:val="00750DAC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750DAC"/>
    <w:pPr>
      <w:widowControl w:val="0"/>
      <w:autoSpaceDE w:val="0"/>
      <w:autoSpaceDN w:val="0"/>
      <w:adjustRightInd w:val="0"/>
      <w:spacing w:after="0" w:line="178" w:lineRule="exact"/>
      <w:ind w:firstLine="3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750DAC"/>
    <w:pPr>
      <w:widowControl w:val="0"/>
      <w:autoSpaceDE w:val="0"/>
      <w:autoSpaceDN w:val="0"/>
      <w:adjustRightInd w:val="0"/>
      <w:spacing w:after="0" w:line="163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750DAC"/>
    <w:pPr>
      <w:widowControl w:val="0"/>
      <w:autoSpaceDE w:val="0"/>
      <w:autoSpaceDN w:val="0"/>
      <w:adjustRightInd w:val="0"/>
      <w:spacing w:after="0" w:line="202" w:lineRule="exact"/>
      <w:ind w:firstLine="3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750DAC"/>
    <w:pPr>
      <w:widowControl w:val="0"/>
      <w:autoSpaceDE w:val="0"/>
      <w:autoSpaceDN w:val="0"/>
      <w:adjustRightInd w:val="0"/>
      <w:spacing w:after="0" w:line="1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9">
    <w:name w:val="Font Style109"/>
    <w:basedOn w:val="a0"/>
    <w:uiPriority w:val="99"/>
    <w:rsid w:val="00750DAC"/>
    <w:rPr>
      <w:rFonts w:ascii="Trebuchet MS" w:hAnsi="Trebuchet MS" w:cs="Trebuchet MS"/>
      <w:sz w:val="22"/>
      <w:szCs w:val="22"/>
    </w:rPr>
  </w:style>
  <w:style w:type="paragraph" w:customStyle="1" w:styleId="Style52">
    <w:name w:val="Style52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2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50DAC"/>
    <w:pPr>
      <w:widowControl w:val="0"/>
      <w:autoSpaceDE w:val="0"/>
      <w:autoSpaceDN w:val="0"/>
      <w:adjustRightInd w:val="0"/>
      <w:spacing w:after="0" w:line="21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750DA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750DAC"/>
    <w:pPr>
      <w:widowControl w:val="0"/>
      <w:autoSpaceDE w:val="0"/>
      <w:autoSpaceDN w:val="0"/>
      <w:adjustRightInd w:val="0"/>
      <w:spacing w:after="0" w:line="211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750DAC"/>
    <w:pPr>
      <w:widowControl w:val="0"/>
      <w:autoSpaceDE w:val="0"/>
      <w:autoSpaceDN w:val="0"/>
      <w:adjustRightInd w:val="0"/>
      <w:spacing w:after="0" w:line="206" w:lineRule="exact"/>
      <w:ind w:hanging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50DAC"/>
    <w:pPr>
      <w:widowControl w:val="0"/>
      <w:autoSpaceDE w:val="0"/>
      <w:autoSpaceDN w:val="0"/>
      <w:adjustRightInd w:val="0"/>
      <w:spacing w:after="0" w:line="197" w:lineRule="exact"/>
      <w:ind w:firstLine="1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750DAC"/>
    <w:pPr>
      <w:widowControl w:val="0"/>
      <w:autoSpaceDE w:val="0"/>
      <w:autoSpaceDN w:val="0"/>
      <w:adjustRightInd w:val="0"/>
      <w:spacing w:after="0" w:line="206" w:lineRule="exact"/>
      <w:ind w:firstLine="31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750DAC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607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60794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660794"/>
    <w:pPr>
      <w:widowControl w:val="0"/>
      <w:autoSpaceDE w:val="0"/>
      <w:autoSpaceDN w:val="0"/>
      <w:adjustRightInd w:val="0"/>
      <w:spacing w:after="0" w:line="206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447E40"/>
    <w:pPr>
      <w:widowControl w:val="0"/>
      <w:autoSpaceDE w:val="0"/>
      <w:autoSpaceDN w:val="0"/>
      <w:adjustRightInd w:val="0"/>
      <w:spacing w:after="0" w:line="211" w:lineRule="exact"/>
      <w:ind w:firstLine="3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083427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AB6B63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B6B63"/>
    <w:pPr>
      <w:widowControl w:val="0"/>
      <w:autoSpaceDE w:val="0"/>
      <w:autoSpaceDN w:val="0"/>
      <w:adjustRightInd w:val="0"/>
      <w:spacing w:after="0" w:line="192" w:lineRule="exact"/>
      <w:ind w:firstLine="3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B6B63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1629C5"/>
    <w:pPr>
      <w:widowControl w:val="0"/>
      <w:autoSpaceDE w:val="0"/>
      <w:autoSpaceDN w:val="0"/>
      <w:adjustRightInd w:val="0"/>
      <w:spacing w:after="0" w:line="197" w:lineRule="exact"/>
      <w:ind w:firstLine="26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1629C5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1">
    <w:name w:val="Font Style101"/>
    <w:basedOn w:val="a0"/>
    <w:uiPriority w:val="99"/>
    <w:rsid w:val="00F20C1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2">
    <w:name w:val="Style42"/>
    <w:basedOn w:val="a"/>
    <w:uiPriority w:val="99"/>
    <w:rsid w:val="001B6D93"/>
    <w:pPr>
      <w:widowControl w:val="0"/>
      <w:autoSpaceDE w:val="0"/>
      <w:autoSpaceDN w:val="0"/>
      <w:adjustRightInd w:val="0"/>
      <w:spacing w:after="0" w:line="221" w:lineRule="exact"/>
      <w:ind w:firstLine="30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E0091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18</Pages>
  <Words>3474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Company</dc:creator>
  <cp:keywords/>
  <dc:description/>
  <cp:lastModifiedBy>User</cp:lastModifiedBy>
  <cp:revision>14</cp:revision>
  <dcterms:created xsi:type="dcterms:W3CDTF">2012-06-25T03:57:00Z</dcterms:created>
  <dcterms:modified xsi:type="dcterms:W3CDTF">2018-11-21T06:50:00Z</dcterms:modified>
</cp:coreProperties>
</file>